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1.73228346456688" w:right="13" w:firstLine="0"/>
        <w:jc w:val="center"/>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EDITAL DE PROCESSO SELETIVO SIMPLIFICADO – SME- 00</w:t>
      </w:r>
      <w:r w:rsidDel="00000000" w:rsidR="00000000" w:rsidRPr="00000000">
        <w:rPr>
          <w:b w:val="1"/>
          <w:rtl w:val="0"/>
        </w:rPr>
        <w:t xml:space="preserve">7</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/202</w:t>
      </w:r>
      <w:r w:rsidDel="00000000" w:rsidR="00000000" w:rsidRPr="00000000">
        <w:rPr>
          <w:b w:val="1"/>
          <w:rtl w:val="0"/>
        </w:rPr>
        <w:t xml:space="preserve">4</w:t>
      </w: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1.73228346456688" w:right="13" w:firstLine="0"/>
        <w:jc w:val="center"/>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PREFEITURA MUNICIPAL DE LEOPOLDINA</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1.73228346456688" w:right="13" w:firstLine="0"/>
        <w:jc w:val="center"/>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SECRETARIA MUNICIPAL DE EDUCAÇÃO</w:t>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before="4" w:line="276" w:lineRule="auto"/>
        <w:ind w:left="-141.73228346456688" w:right="164" w:firstLine="0"/>
        <w:jc w:val="both"/>
        <w:rPr>
          <w:rFonts w:ascii="Arial" w:cs="Arial" w:eastAsia="Arial" w:hAnsi="Arial"/>
        </w:rPr>
      </w:pPr>
      <w:r w:rsidDel="00000000" w:rsidR="00000000" w:rsidRPr="00000000">
        <w:rPr>
          <w:rFonts w:ascii="Arial" w:cs="Arial" w:eastAsia="Arial" w:hAnsi="Arial"/>
          <w:color w:val="000000"/>
          <w:rtl w:val="0"/>
        </w:rPr>
        <w:t xml:space="preserve">O Município de Leopoldina, Minas Gerais, através de sua Secretaria Municipal de Educação, torna público que </w:t>
      </w:r>
      <w:r w:rsidDel="00000000" w:rsidR="00000000" w:rsidRPr="00000000">
        <w:rPr>
          <w:rFonts w:ascii="Arial" w:cs="Arial" w:eastAsia="Arial" w:hAnsi="Arial"/>
          <w:rtl w:val="0"/>
        </w:rPr>
        <w:t xml:space="preserve">serão</w:t>
      </w:r>
      <w:r w:rsidDel="00000000" w:rsidR="00000000" w:rsidRPr="00000000">
        <w:rPr>
          <w:rFonts w:ascii="Arial" w:cs="Arial" w:eastAsia="Arial" w:hAnsi="Arial"/>
          <w:color w:val="000000"/>
          <w:rtl w:val="0"/>
        </w:rPr>
        <w:t xml:space="preserve"> abertas</w:t>
      </w:r>
      <w:r w:rsidDel="00000000" w:rsidR="00000000" w:rsidRPr="00000000">
        <w:rPr>
          <w:rFonts w:ascii="Arial" w:cs="Arial" w:eastAsia="Arial" w:hAnsi="Arial"/>
          <w:rtl w:val="0"/>
        </w:rPr>
        <w:t xml:space="preserve">, no período das</w:t>
      </w:r>
      <w:r w:rsidDel="00000000" w:rsidR="00000000" w:rsidRPr="00000000">
        <w:rPr>
          <w:rFonts w:ascii="Arial" w:cs="Arial" w:eastAsia="Arial" w:hAnsi="Arial"/>
          <w:highlight w:val="white"/>
          <w:rtl w:val="0"/>
        </w:rPr>
        <w:t xml:space="preserve"> </w:t>
      </w:r>
      <w:r w:rsidDel="00000000" w:rsidR="00000000" w:rsidRPr="00000000">
        <w:rPr>
          <w:rFonts w:ascii="Arial" w:cs="Arial" w:eastAsia="Arial" w:hAnsi="Arial"/>
          <w:b w:val="1"/>
          <w:highlight w:val="white"/>
          <w:rtl w:val="0"/>
        </w:rPr>
        <w:t xml:space="preserve">08h de </w:t>
      </w:r>
      <w:r w:rsidDel="00000000" w:rsidR="00000000" w:rsidRPr="00000000">
        <w:rPr>
          <w:b w:val="1"/>
          <w:highlight w:val="white"/>
          <w:rtl w:val="0"/>
        </w:rPr>
        <w:t xml:space="preserve">25</w:t>
      </w:r>
      <w:r w:rsidDel="00000000" w:rsidR="00000000" w:rsidRPr="00000000">
        <w:rPr>
          <w:rFonts w:ascii="Arial" w:cs="Arial" w:eastAsia="Arial" w:hAnsi="Arial"/>
          <w:b w:val="1"/>
          <w:highlight w:val="white"/>
          <w:rtl w:val="0"/>
        </w:rPr>
        <w:t xml:space="preserve"> de </w:t>
      </w:r>
      <w:r w:rsidDel="00000000" w:rsidR="00000000" w:rsidRPr="00000000">
        <w:rPr>
          <w:b w:val="1"/>
          <w:highlight w:val="white"/>
          <w:rtl w:val="0"/>
        </w:rPr>
        <w:t xml:space="preserve">outubro</w:t>
      </w:r>
      <w:r w:rsidDel="00000000" w:rsidR="00000000" w:rsidRPr="00000000">
        <w:rPr>
          <w:rFonts w:ascii="Arial" w:cs="Arial" w:eastAsia="Arial" w:hAnsi="Arial"/>
          <w:b w:val="1"/>
          <w:highlight w:val="white"/>
          <w:rtl w:val="0"/>
        </w:rPr>
        <w:t xml:space="preserve">  às 17h de </w:t>
      </w:r>
      <w:r w:rsidDel="00000000" w:rsidR="00000000" w:rsidRPr="00000000">
        <w:rPr>
          <w:b w:val="1"/>
          <w:highlight w:val="white"/>
          <w:rtl w:val="0"/>
        </w:rPr>
        <w:t xml:space="preserve">08 </w:t>
      </w:r>
      <w:r w:rsidDel="00000000" w:rsidR="00000000" w:rsidRPr="00000000">
        <w:rPr>
          <w:rFonts w:ascii="Arial" w:cs="Arial" w:eastAsia="Arial" w:hAnsi="Arial"/>
          <w:b w:val="1"/>
          <w:highlight w:val="white"/>
          <w:rtl w:val="0"/>
        </w:rPr>
        <w:t xml:space="preserve">de </w:t>
      </w:r>
      <w:r w:rsidDel="00000000" w:rsidR="00000000" w:rsidRPr="00000000">
        <w:rPr>
          <w:b w:val="1"/>
          <w:highlight w:val="white"/>
          <w:rtl w:val="0"/>
        </w:rPr>
        <w:t xml:space="preserve">novembro</w:t>
      </w:r>
      <w:r w:rsidDel="00000000" w:rsidR="00000000" w:rsidRPr="00000000">
        <w:rPr>
          <w:rFonts w:ascii="Arial" w:cs="Arial" w:eastAsia="Arial" w:hAnsi="Arial"/>
          <w:b w:val="1"/>
          <w:highlight w:val="white"/>
          <w:rtl w:val="0"/>
        </w:rPr>
        <w:t xml:space="preserve"> de 2024, </w:t>
      </w:r>
      <w:r w:rsidDel="00000000" w:rsidR="00000000" w:rsidRPr="00000000">
        <w:rPr>
          <w:rFonts w:ascii="Arial" w:cs="Arial" w:eastAsia="Arial" w:hAnsi="Arial"/>
          <w:color w:val="000000"/>
          <w:rtl w:val="0"/>
        </w:rPr>
        <w:t xml:space="preserve">as </w:t>
      </w:r>
      <w:r w:rsidDel="00000000" w:rsidR="00000000" w:rsidRPr="00000000">
        <w:rPr>
          <w:rFonts w:ascii="Arial" w:cs="Arial" w:eastAsia="Arial" w:hAnsi="Arial"/>
          <w:rtl w:val="0"/>
        </w:rPr>
        <w:t xml:space="preserve">inscrições para o Processo Seletivo Simplificado, para abertura de cadastro de reserva para contratação temporária de excepcional interesse público de Especialista em Educação Básica - Supervisor Pedagógico, Professor de Educação Básica II, Professor de Educação Básica II - Aten</w:t>
      </w:r>
      <w:r w:rsidDel="00000000" w:rsidR="00000000" w:rsidRPr="00000000">
        <w:rPr>
          <w:rtl w:val="0"/>
        </w:rPr>
        <w:t xml:space="preserve">dimento Educacional Especializado (AEE),</w:t>
      </w:r>
      <w:r w:rsidDel="00000000" w:rsidR="00000000" w:rsidRPr="00000000">
        <w:rPr>
          <w:rFonts w:ascii="Arial" w:cs="Arial" w:eastAsia="Arial" w:hAnsi="Arial"/>
          <w:rtl w:val="0"/>
        </w:rPr>
        <w:t xml:space="preserve"> Professor de Educação Básica III: Arte, Ciências, Educação Física, Ensino  Religioso, História, Geografia, Língua Inglesa, Língua Portuguesa e Matemática e para substituição aos Professores e Especialistas da Educação Básica do Quadro Efetivo de Pessoal, que se encontrem em afastamento legal ou exercendo cargos em comissão, para admissão em caráter temporário e por contrato de tempo determinado.</w:t>
      </w:r>
    </w:p>
    <w:p w:rsidR="00000000" w:rsidDel="00000000" w:rsidP="00000000" w:rsidRDefault="00000000" w:rsidRPr="00000000" w14:paraId="00000005">
      <w:pPr>
        <w:pBdr>
          <w:top w:space="0" w:sz="0" w:val="nil"/>
          <w:left w:space="0" w:sz="0" w:val="nil"/>
          <w:bottom w:space="0" w:sz="0" w:val="nil"/>
          <w:right w:space="0" w:sz="0" w:val="nil"/>
          <w:between w:space="0" w:sz="0" w:val="nil"/>
        </w:pBdr>
        <w:spacing w:before="4" w:line="276" w:lineRule="auto"/>
        <w:ind w:left="-141.73228346456688" w:right="164" w:firstLine="0"/>
        <w:jc w:val="both"/>
        <w:rPr>
          <w:rFonts w:ascii="Arial" w:cs="Arial" w:eastAsia="Arial" w:hAnsi="Arial"/>
          <w:b w:val="1"/>
        </w:rPr>
      </w:pP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before="4" w:line="276" w:lineRule="auto"/>
        <w:ind w:left="-141.73228346456688" w:right="164" w:firstLine="0"/>
        <w:jc w:val="center"/>
        <w:rPr>
          <w:rFonts w:ascii="Arial" w:cs="Arial" w:eastAsia="Arial" w:hAnsi="Arial"/>
          <w:b w:val="1"/>
        </w:rPr>
      </w:pPr>
      <w:r w:rsidDel="00000000" w:rsidR="00000000" w:rsidRPr="00000000">
        <w:rPr>
          <w:rFonts w:ascii="Arial" w:cs="Arial" w:eastAsia="Arial" w:hAnsi="Arial"/>
          <w:b w:val="1"/>
          <w:rtl w:val="0"/>
        </w:rPr>
        <w:t xml:space="preserve">I – DISPOSIÇÕES LEGAIS</w:t>
      </w:r>
    </w:p>
    <w:p w:rsidR="00000000" w:rsidDel="00000000" w:rsidP="00000000" w:rsidRDefault="00000000" w:rsidRPr="00000000" w14:paraId="00000007">
      <w:pPr>
        <w:pBdr>
          <w:top w:space="0" w:sz="0" w:val="nil"/>
          <w:left w:space="0" w:sz="0" w:val="nil"/>
          <w:bottom w:space="0" w:sz="0" w:val="nil"/>
          <w:right w:space="0" w:sz="0" w:val="nil"/>
          <w:between w:space="0" w:sz="0" w:val="nil"/>
        </w:pBdr>
        <w:spacing w:before="5" w:line="276" w:lineRule="auto"/>
        <w:ind w:left="-141.73228346456688" w:firstLine="0"/>
        <w:jc w:val="both"/>
        <w:rPr>
          <w:rFonts w:ascii="Arial" w:cs="Arial" w:eastAsia="Arial" w:hAnsi="Arial"/>
          <w:b w:val="1"/>
          <w:color w:val="000000"/>
        </w:rPr>
      </w:pPr>
      <w:r w:rsidDel="00000000" w:rsidR="00000000" w:rsidRPr="00000000">
        <w:rPr>
          <w:rtl w:val="0"/>
        </w:rPr>
      </w:r>
    </w:p>
    <w:p w:rsidR="00000000" w:rsidDel="00000000" w:rsidP="00000000" w:rsidRDefault="00000000" w:rsidRPr="00000000" w14:paraId="00000008">
      <w:pPr>
        <w:pBdr>
          <w:top w:space="0" w:sz="0" w:val="nil"/>
          <w:left w:space="0" w:sz="0" w:val="nil"/>
          <w:bottom w:space="0" w:sz="0" w:val="nil"/>
          <w:right w:space="0" w:sz="0" w:val="nil"/>
          <w:between w:space="0" w:sz="0" w:val="nil"/>
        </w:pBdr>
        <w:spacing w:line="276" w:lineRule="auto"/>
        <w:ind w:left="-141.73228346456688" w:right="169" w:firstLine="0"/>
        <w:jc w:val="both"/>
        <w:rPr>
          <w:rFonts w:ascii="Arial" w:cs="Arial" w:eastAsia="Arial" w:hAnsi="Arial"/>
          <w:color w:val="000000"/>
          <w:highlight w:val="white"/>
        </w:rPr>
      </w:pPr>
      <w:r w:rsidDel="00000000" w:rsidR="00000000" w:rsidRPr="00000000">
        <w:rPr>
          <w:rFonts w:ascii="Arial" w:cs="Arial" w:eastAsia="Arial" w:hAnsi="Arial"/>
          <w:highlight w:val="white"/>
          <w:rtl w:val="0"/>
        </w:rPr>
        <w:t xml:space="preserve">A contratação por tempo determinado tem como fonte legal o inciso IX, do artigo 37 da Constituição Federal, bem como no art. 41 da Lei Orgânica Municipal 2187 de 27 de abril de 1990, Lei Municipal n° 2.620 de 25 de maio de 1994, Lei nº 3.444/2002, nos artigos 46, 79, 80, 81, 82 e 98 da Lei Complementar nº 17/2010, que dispõe sobre o Plano de Cargos, Carreiras e Vencimentos dos Profissionais do Magistério da Administração Municipal de Leopoldina e dá outras providências</w:t>
      </w: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938"/>
        </w:tabs>
        <w:spacing w:after="0" w:before="120" w:line="276" w:lineRule="auto"/>
        <w:ind w:left="-141.73228346456688" w:right="154" w:firstLine="0"/>
        <w:jc w:val="center"/>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II – DAS VAGAS, HABILITAÇÕES, REMUNERAÇÃO</w:t>
      </w:r>
    </w:p>
    <w:p w:rsidR="00000000" w:rsidDel="00000000" w:rsidP="00000000" w:rsidRDefault="00000000" w:rsidRPr="00000000" w14:paraId="0000000A">
      <w:pPr>
        <w:pBdr>
          <w:top w:space="0" w:sz="0" w:val="nil"/>
          <w:left w:space="0" w:sz="0" w:val="nil"/>
          <w:bottom w:space="0" w:sz="0" w:val="nil"/>
          <w:right w:space="0" w:sz="0" w:val="nil"/>
          <w:between w:space="0" w:sz="0" w:val="nil"/>
        </w:pBdr>
        <w:spacing w:before="5" w:line="276" w:lineRule="auto"/>
        <w:ind w:left="-141.73228346456688" w:firstLine="0"/>
        <w:jc w:val="both"/>
        <w:rPr>
          <w:rFonts w:ascii="Arial" w:cs="Arial" w:eastAsia="Arial" w:hAnsi="Arial"/>
          <w:b w:val="1"/>
          <w:color w:val="000000"/>
        </w:rPr>
      </w:pPr>
      <w:r w:rsidDel="00000000" w:rsidR="00000000" w:rsidRPr="00000000">
        <w:rPr>
          <w:rtl w:val="0"/>
        </w:rPr>
      </w:r>
    </w:p>
    <w:p w:rsidR="00000000" w:rsidDel="00000000" w:rsidP="00000000" w:rsidRDefault="00000000" w:rsidRPr="00000000" w14:paraId="0000000B">
      <w:pPr>
        <w:pBdr>
          <w:top w:space="0" w:sz="0" w:val="nil"/>
          <w:left w:space="0" w:sz="0" w:val="nil"/>
          <w:bottom w:space="0" w:sz="0" w:val="nil"/>
          <w:right w:space="0" w:sz="0" w:val="nil"/>
          <w:between w:space="0" w:sz="0" w:val="nil"/>
        </w:pBdr>
        <w:spacing w:line="276" w:lineRule="auto"/>
        <w:ind w:left="-141.73228346456688"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2.1 O Candidato concorrerá ao cargo, conforme o seguinte quadro demonstrativo:</w:t>
      </w:r>
    </w:p>
    <w:tbl>
      <w:tblPr>
        <w:tblStyle w:val="Table1"/>
        <w:tblW w:w="11115.0" w:type="dxa"/>
        <w:jc w:val="left"/>
        <w:tblInd w:w="-441.0" w:type="dxa"/>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000"/>
      </w:tblPr>
      <w:tblGrid>
        <w:gridCol w:w="2265"/>
        <w:gridCol w:w="2130"/>
        <w:gridCol w:w="3180"/>
        <w:gridCol w:w="1335"/>
        <w:gridCol w:w="2205"/>
        <w:tblGridChange w:id="0">
          <w:tblGrid>
            <w:gridCol w:w="2265"/>
            <w:gridCol w:w="2130"/>
            <w:gridCol w:w="3180"/>
            <w:gridCol w:w="1335"/>
            <w:gridCol w:w="2205"/>
          </w:tblGrid>
        </w:tblGridChange>
      </w:tblGrid>
      <w:tr>
        <w:trPr>
          <w:cantSplit w:val="0"/>
          <w:trHeight w:val="510" w:hRule="atLeast"/>
          <w:tblHeader w:val="0"/>
        </w:trPr>
        <w:tc>
          <w:tcPr/>
          <w:p w:rsidR="00000000" w:rsidDel="00000000" w:rsidP="00000000" w:rsidRDefault="00000000" w:rsidRPr="00000000" w14:paraId="0000000C">
            <w:pPr>
              <w:keepNext w:val="1"/>
              <w:pBdr>
                <w:top w:space="0" w:sz="0" w:val="nil"/>
                <w:left w:space="0" w:sz="0" w:val="nil"/>
                <w:bottom w:space="0" w:sz="0" w:val="nil"/>
                <w:right w:space="0" w:sz="0" w:val="nil"/>
                <w:between w:space="0" w:sz="0" w:val="nil"/>
              </w:pBdr>
              <w:spacing w:before="0" w:line="240" w:lineRule="auto"/>
              <w:ind w:left="0" w:right="70.7480314960631" w:firstLine="0"/>
              <w:jc w:val="both"/>
              <w:rPr>
                <w:rFonts w:ascii="Arial" w:cs="Arial" w:eastAsia="Arial" w:hAnsi="Arial"/>
                <w:b w:val="1"/>
                <w:color w:val="000000"/>
              </w:rPr>
            </w:pPr>
            <w:r w:rsidDel="00000000" w:rsidR="00000000" w:rsidRPr="00000000">
              <w:rPr>
                <w:rFonts w:ascii="Arial" w:cs="Arial" w:eastAsia="Arial" w:hAnsi="Arial"/>
                <w:b w:val="1"/>
                <w:color w:val="000000"/>
                <w:rtl w:val="0"/>
              </w:rPr>
              <w:t xml:space="preserve">FUNÇÃO</w:t>
            </w:r>
          </w:p>
        </w:tc>
        <w:tc>
          <w:tcPr/>
          <w:p w:rsidR="00000000" w:rsidDel="00000000" w:rsidP="00000000" w:rsidRDefault="00000000" w:rsidRPr="00000000" w14:paraId="0000000D">
            <w:pPr>
              <w:keepNext w:val="1"/>
              <w:pBdr>
                <w:top w:space="0" w:sz="0" w:val="nil"/>
                <w:left w:space="0" w:sz="0" w:val="nil"/>
                <w:bottom w:space="0" w:sz="0" w:val="nil"/>
                <w:right w:space="0" w:sz="0" w:val="nil"/>
                <w:between w:space="0" w:sz="0" w:val="nil"/>
              </w:pBdr>
              <w:spacing w:before="0" w:line="240" w:lineRule="auto"/>
              <w:ind w:left="0" w:right="70.7480314960631" w:firstLine="0"/>
              <w:jc w:val="both"/>
              <w:rPr>
                <w:rFonts w:ascii="Arial" w:cs="Arial" w:eastAsia="Arial" w:hAnsi="Arial"/>
                <w:b w:val="1"/>
                <w:color w:val="000000"/>
              </w:rPr>
            </w:pPr>
            <w:r w:rsidDel="00000000" w:rsidR="00000000" w:rsidRPr="00000000">
              <w:rPr>
                <w:rFonts w:ascii="Arial" w:cs="Arial" w:eastAsia="Arial" w:hAnsi="Arial"/>
                <w:b w:val="1"/>
                <w:color w:val="000000"/>
                <w:rtl w:val="0"/>
              </w:rPr>
              <w:t xml:space="preserve">CARGA HORÁRIA</w:t>
            </w:r>
          </w:p>
        </w:tc>
        <w:tc>
          <w:tcPr/>
          <w:p w:rsidR="00000000" w:rsidDel="00000000" w:rsidP="00000000" w:rsidRDefault="00000000" w:rsidRPr="00000000" w14:paraId="0000000E">
            <w:pPr>
              <w:keepNext w:val="1"/>
              <w:pBdr>
                <w:top w:space="0" w:sz="0" w:val="nil"/>
                <w:left w:space="0" w:sz="0" w:val="nil"/>
                <w:bottom w:space="0" w:sz="0" w:val="nil"/>
                <w:right w:space="0" w:sz="0" w:val="nil"/>
                <w:between w:space="0" w:sz="0" w:val="nil"/>
              </w:pBdr>
              <w:spacing w:before="0" w:line="240" w:lineRule="auto"/>
              <w:ind w:left="0" w:right="70.7480314960631" w:firstLine="0"/>
              <w:jc w:val="both"/>
              <w:rPr>
                <w:rFonts w:ascii="Arial" w:cs="Arial" w:eastAsia="Arial" w:hAnsi="Arial"/>
                <w:b w:val="1"/>
                <w:color w:val="000000"/>
              </w:rPr>
            </w:pPr>
            <w:r w:rsidDel="00000000" w:rsidR="00000000" w:rsidRPr="00000000">
              <w:rPr>
                <w:rFonts w:ascii="Arial" w:cs="Arial" w:eastAsia="Arial" w:hAnsi="Arial"/>
                <w:b w:val="1"/>
                <w:color w:val="000000"/>
                <w:rtl w:val="0"/>
              </w:rPr>
              <w:t xml:space="preserve">ESCOLARIDADE/ PRÉ-REQUISITO</w:t>
            </w:r>
          </w:p>
        </w:tc>
        <w:tc>
          <w:tcPr/>
          <w:p w:rsidR="00000000" w:rsidDel="00000000" w:rsidP="00000000" w:rsidRDefault="00000000" w:rsidRPr="00000000" w14:paraId="0000000F">
            <w:pPr>
              <w:keepNext w:val="1"/>
              <w:pBdr>
                <w:top w:space="0" w:sz="0" w:val="nil"/>
                <w:left w:space="0" w:sz="0" w:val="nil"/>
                <w:bottom w:space="0" w:sz="0" w:val="nil"/>
                <w:right w:space="0" w:sz="0" w:val="nil"/>
                <w:between w:space="0" w:sz="0" w:val="nil"/>
              </w:pBdr>
              <w:spacing w:before="0" w:line="240" w:lineRule="auto"/>
              <w:ind w:left="0" w:right="70.7480314960631" w:firstLine="0"/>
              <w:jc w:val="both"/>
              <w:rPr>
                <w:rFonts w:ascii="Arial" w:cs="Arial" w:eastAsia="Arial" w:hAnsi="Arial"/>
                <w:b w:val="1"/>
                <w:color w:val="000000"/>
              </w:rPr>
            </w:pPr>
            <w:r w:rsidDel="00000000" w:rsidR="00000000" w:rsidRPr="00000000">
              <w:rPr>
                <w:rFonts w:ascii="Arial" w:cs="Arial" w:eastAsia="Arial" w:hAnsi="Arial"/>
                <w:b w:val="1"/>
                <w:color w:val="000000"/>
                <w:rtl w:val="0"/>
              </w:rPr>
              <w:t xml:space="preserve">VAGA</w:t>
            </w:r>
          </w:p>
        </w:tc>
        <w:tc>
          <w:tcPr/>
          <w:p w:rsidR="00000000" w:rsidDel="00000000" w:rsidP="00000000" w:rsidRDefault="00000000" w:rsidRPr="00000000" w14:paraId="00000010">
            <w:pPr>
              <w:keepNext w:val="1"/>
              <w:pBdr>
                <w:top w:space="0" w:sz="0" w:val="nil"/>
                <w:left w:space="0" w:sz="0" w:val="nil"/>
                <w:bottom w:space="0" w:sz="0" w:val="nil"/>
                <w:right w:space="0" w:sz="0" w:val="nil"/>
                <w:between w:space="0" w:sz="0" w:val="nil"/>
              </w:pBdr>
              <w:spacing w:before="0" w:line="240" w:lineRule="auto"/>
              <w:ind w:left="0" w:right="70.7480314960631" w:firstLine="0"/>
              <w:jc w:val="both"/>
              <w:rPr>
                <w:rFonts w:ascii="Arial" w:cs="Arial" w:eastAsia="Arial" w:hAnsi="Arial"/>
                <w:b w:val="1"/>
                <w:color w:val="000000"/>
                <w:highlight w:val="white"/>
              </w:rPr>
            </w:pPr>
            <w:r w:rsidDel="00000000" w:rsidR="00000000" w:rsidRPr="00000000">
              <w:rPr>
                <w:rFonts w:ascii="Arial" w:cs="Arial" w:eastAsia="Arial" w:hAnsi="Arial"/>
                <w:b w:val="1"/>
                <w:color w:val="000000"/>
                <w:highlight w:val="white"/>
                <w:rtl w:val="0"/>
              </w:rPr>
              <w:t xml:space="preserve">REMUNERAÇÃO</w:t>
            </w:r>
          </w:p>
        </w:tc>
      </w:tr>
      <w:tr>
        <w:trPr>
          <w:cantSplit w:val="0"/>
          <w:trHeight w:val="1056.9140625" w:hRule="atLeast"/>
          <w:tblHeader w:val="0"/>
        </w:trPr>
        <w:tc>
          <w:tcPr/>
          <w:p w:rsidR="00000000" w:rsidDel="00000000" w:rsidP="00000000" w:rsidRDefault="00000000" w:rsidRPr="00000000" w14:paraId="00000011">
            <w:pPr>
              <w:keepNext w:val="1"/>
              <w:pBdr>
                <w:top w:space="0" w:sz="0" w:val="nil"/>
                <w:left w:space="0" w:sz="0" w:val="nil"/>
                <w:bottom w:space="0" w:sz="0" w:val="nil"/>
                <w:right w:space="0" w:sz="0" w:val="nil"/>
                <w:between w:space="0" w:sz="0" w:val="nil"/>
              </w:pBdr>
              <w:spacing w:before="0" w:line="240" w:lineRule="auto"/>
              <w:ind w:left="0" w:right="70.7480314960631"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Especialista em Educação Básica - EEB</w:t>
            </w:r>
          </w:p>
        </w:tc>
        <w:tc>
          <w:tcPr/>
          <w:p w:rsidR="00000000" w:rsidDel="00000000" w:rsidP="00000000" w:rsidRDefault="00000000" w:rsidRPr="00000000" w14:paraId="00000012">
            <w:pPr>
              <w:keepNext w:val="1"/>
              <w:pBdr>
                <w:top w:space="0" w:sz="0" w:val="nil"/>
                <w:left w:space="0" w:sz="0" w:val="nil"/>
                <w:bottom w:space="0" w:sz="0" w:val="nil"/>
                <w:right w:space="0" w:sz="0" w:val="nil"/>
                <w:between w:space="0" w:sz="0" w:val="nil"/>
              </w:pBdr>
              <w:spacing w:before="0" w:line="240" w:lineRule="auto"/>
              <w:ind w:left="0" w:right="70.7480314960631"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2</w:t>
            </w:r>
            <w:r w:rsidDel="00000000" w:rsidR="00000000" w:rsidRPr="00000000">
              <w:rPr>
                <w:rFonts w:ascii="Arial" w:cs="Arial" w:eastAsia="Arial" w:hAnsi="Arial"/>
                <w:rtl w:val="0"/>
              </w:rPr>
              <w:t xml:space="preserve">7</w:t>
            </w:r>
            <w:r w:rsidDel="00000000" w:rsidR="00000000" w:rsidRPr="00000000">
              <w:rPr>
                <w:rFonts w:ascii="Arial" w:cs="Arial" w:eastAsia="Arial" w:hAnsi="Arial"/>
                <w:color w:val="000000"/>
                <w:rtl w:val="0"/>
              </w:rPr>
              <w:t xml:space="preserve"> (vinte e </w:t>
            </w:r>
            <w:r w:rsidDel="00000000" w:rsidR="00000000" w:rsidRPr="00000000">
              <w:rPr>
                <w:rFonts w:ascii="Arial" w:cs="Arial" w:eastAsia="Arial" w:hAnsi="Arial"/>
                <w:rtl w:val="0"/>
              </w:rPr>
              <w:t xml:space="preserve">sete</w:t>
            </w:r>
            <w:r w:rsidDel="00000000" w:rsidR="00000000" w:rsidRPr="00000000">
              <w:rPr>
                <w:rFonts w:ascii="Arial" w:cs="Arial" w:eastAsia="Arial" w:hAnsi="Arial"/>
                <w:color w:val="000000"/>
                <w:rtl w:val="0"/>
              </w:rPr>
              <w:t xml:space="preserve">) horas semanais</w:t>
            </w:r>
          </w:p>
        </w:tc>
        <w:tc>
          <w:tcPr>
            <w:tcMar>
              <w:top w:w="0.0" w:type="dxa"/>
              <w:left w:w="100.0" w:type="dxa"/>
              <w:bottom w:w="0.0" w:type="dxa"/>
              <w:right w:w="100.0" w:type="dxa"/>
            </w:tcMar>
          </w:tcPr>
          <w:p w:rsidR="00000000" w:rsidDel="00000000" w:rsidP="00000000" w:rsidRDefault="00000000" w:rsidRPr="00000000" w14:paraId="00000013">
            <w:pPr>
              <w:keepNext w:val="1"/>
              <w:spacing w:before="0" w:line="240" w:lineRule="auto"/>
              <w:ind w:left="0" w:right="70.7480314960631" w:firstLine="0"/>
              <w:jc w:val="both"/>
              <w:rPr>
                <w:rFonts w:ascii="Arial" w:cs="Arial" w:eastAsia="Arial" w:hAnsi="Arial"/>
              </w:rPr>
            </w:pPr>
            <w:r w:rsidDel="00000000" w:rsidR="00000000" w:rsidRPr="00000000">
              <w:rPr>
                <w:rFonts w:ascii="Arial" w:cs="Arial" w:eastAsia="Arial" w:hAnsi="Arial"/>
                <w:rtl w:val="0"/>
              </w:rPr>
              <w:t xml:space="preserve">Graduação em Pedagogia com</w:t>
            </w:r>
            <w:r w:rsidDel="00000000" w:rsidR="00000000" w:rsidRPr="00000000">
              <w:rPr>
                <w:rFonts w:ascii="Arial" w:cs="Arial" w:eastAsia="Arial" w:hAnsi="Arial"/>
                <w:b w:val="1"/>
                <w:rtl w:val="0"/>
              </w:rPr>
              <w:t xml:space="preserve"> </w:t>
            </w:r>
            <w:r w:rsidDel="00000000" w:rsidR="00000000" w:rsidRPr="00000000">
              <w:rPr>
                <w:rFonts w:ascii="Arial" w:cs="Arial" w:eastAsia="Arial" w:hAnsi="Arial"/>
                <w:rtl w:val="0"/>
              </w:rPr>
              <w:t xml:space="preserve">Especialização na área ou Licenciatura em área específica e pós-graduação.</w:t>
            </w:r>
          </w:p>
        </w:tc>
        <w:tc>
          <w:tcPr/>
          <w:p w:rsidR="00000000" w:rsidDel="00000000" w:rsidP="00000000" w:rsidRDefault="00000000" w:rsidRPr="00000000" w14:paraId="00000014">
            <w:pPr>
              <w:keepNext w:val="1"/>
              <w:pBdr>
                <w:top w:space="0" w:sz="0" w:val="nil"/>
                <w:left w:space="0" w:sz="0" w:val="nil"/>
                <w:bottom w:space="0" w:sz="0" w:val="nil"/>
                <w:right w:space="0" w:sz="0" w:val="nil"/>
                <w:between w:space="0" w:sz="0" w:val="nil"/>
              </w:pBdr>
              <w:spacing w:before="0" w:line="240" w:lineRule="auto"/>
              <w:ind w:left="0" w:right="70.7480314960631"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C</w:t>
            </w:r>
            <w:r w:rsidDel="00000000" w:rsidR="00000000" w:rsidRPr="00000000">
              <w:rPr>
                <w:rFonts w:ascii="Arial" w:cs="Arial" w:eastAsia="Arial" w:hAnsi="Arial"/>
                <w:rtl w:val="0"/>
              </w:rPr>
              <w:t xml:space="preserve">adastro reserva</w:t>
            </w:r>
            <w:r w:rsidDel="00000000" w:rsidR="00000000" w:rsidRPr="00000000">
              <w:rPr>
                <w:rtl w:val="0"/>
              </w:rPr>
            </w:r>
          </w:p>
        </w:tc>
        <w:tc>
          <w:tcPr/>
          <w:p w:rsidR="00000000" w:rsidDel="00000000" w:rsidP="00000000" w:rsidRDefault="00000000" w:rsidRPr="00000000" w14:paraId="00000015">
            <w:pPr>
              <w:keepNext w:val="1"/>
              <w:pBdr>
                <w:top w:space="0" w:sz="0" w:val="nil"/>
                <w:left w:space="0" w:sz="0" w:val="nil"/>
                <w:bottom w:space="0" w:sz="0" w:val="nil"/>
                <w:right w:space="0" w:sz="0" w:val="nil"/>
                <w:between w:space="0" w:sz="0" w:val="nil"/>
              </w:pBdr>
              <w:tabs>
                <w:tab w:val="left" w:leader="none" w:pos="1470"/>
              </w:tabs>
              <w:spacing w:before="0" w:line="240" w:lineRule="auto"/>
              <w:ind w:left="0" w:right="70.7480314960631" w:firstLine="0"/>
              <w:rPr>
                <w:rFonts w:ascii="Arial" w:cs="Arial" w:eastAsia="Arial" w:hAnsi="Arial"/>
                <w:highlight w:val="white"/>
              </w:rPr>
            </w:pPr>
            <w:r w:rsidDel="00000000" w:rsidR="00000000" w:rsidRPr="00000000">
              <w:rPr>
                <w:rFonts w:ascii="Arial" w:cs="Arial" w:eastAsia="Arial" w:hAnsi="Arial"/>
                <w:highlight w:val="white"/>
                <w:rtl w:val="0"/>
              </w:rPr>
              <w:t xml:space="preserve">R$ </w:t>
            </w:r>
            <w:r w:rsidDel="00000000" w:rsidR="00000000" w:rsidRPr="00000000">
              <w:rPr>
                <w:rFonts w:ascii="Arial" w:cs="Arial" w:eastAsia="Arial" w:hAnsi="Arial"/>
                <w:color w:val="222222"/>
                <w:highlight w:val="white"/>
                <w:rtl w:val="0"/>
              </w:rPr>
              <w:t xml:space="preserve">3.525,56 </w:t>
            </w:r>
            <w:r w:rsidDel="00000000" w:rsidR="00000000" w:rsidRPr="00000000">
              <w:rPr>
                <w:rFonts w:ascii="Arial" w:cs="Arial" w:eastAsia="Arial" w:hAnsi="Arial"/>
                <w:highlight w:val="white"/>
                <w:rtl w:val="0"/>
              </w:rPr>
              <w:t xml:space="preserve">+ </w:t>
            </w:r>
          </w:p>
          <w:p w:rsidR="00000000" w:rsidDel="00000000" w:rsidP="00000000" w:rsidRDefault="00000000" w:rsidRPr="00000000" w14:paraId="00000016">
            <w:pPr>
              <w:keepNext w:val="1"/>
              <w:pBdr>
                <w:top w:space="0" w:sz="0" w:val="nil"/>
                <w:left w:space="0" w:sz="0" w:val="nil"/>
                <w:bottom w:space="0" w:sz="0" w:val="nil"/>
                <w:right w:space="0" w:sz="0" w:val="nil"/>
                <w:between w:space="0" w:sz="0" w:val="nil"/>
              </w:pBdr>
              <w:tabs>
                <w:tab w:val="left" w:leader="none" w:pos="1470"/>
              </w:tabs>
              <w:spacing w:before="0" w:line="240" w:lineRule="auto"/>
              <w:ind w:left="0" w:right="-130.98425196850314" w:firstLine="0"/>
              <w:rPr>
                <w:rFonts w:ascii="Arial" w:cs="Arial" w:eastAsia="Arial" w:hAnsi="Arial"/>
                <w:color w:val="000000"/>
                <w:highlight w:val="white"/>
              </w:rPr>
            </w:pPr>
            <w:r w:rsidDel="00000000" w:rsidR="00000000" w:rsidRPr="00000000">
              <w:rPr>
                <w:rFonts w:ascii="Arial" w:cs="Arial" w:eastAsia="Arial" w:hAnsi="Arial"/>
                <w:highlight w:val="white"/>
                <w:rtl w:val="0"/>
              </w:rPr>
              <w:t xml:space="preserve">R$ </w:t>
            </w:r>
            <w:r w:rsidDel="00000000" w:rsidR="00000000" w:rsidRPr="00000000">
              <w:rPr>
                <w:rFonts w:ascii="Arial" w:cs="Arial" w:eastAsia="Arial" w:hAnsi="Arial"/>
                <w:color w:val="222222"/>
                <w:highlight w:val="white"/>
                <w:rtl w:val="0"/>
              </w:rPr>
              <w:t xml:space="preserve">500,00</w:t>
            </w:r>
            <w:r w:rsidDel="00000000" w:rsidR="00000000" w:rsidRPr="00000000">
              <w:rPr>
                <w:highlight w:val="white"/>
                <w:rtl w:val="0"/>
              </w:rPr>
              <w:t xml:space="preserve"> </w:t>
            </w:r>
            <w:r w:rsidDel="00000000" w:rsidR="00000000" w:rsidRPr="00000000">
              <w:rPr>
                <w:rFonts w:ascii="Arial" w:cs="Arial" w:eastAsia="Arial" w:hAnsi="Arial"/>
                <w:highlight w:val="white"/>
                <w:rtl w:val="0"/>
              </w:rPr>
              <w:t xml:space="preserve">de auxílio alimentação.</w:t>
            </w:r>
            <w:r w:rsidDel="00000000" w:rsidR="00000000" w:rsidRPr="00000000">
              <w:rPr>
                <w:rtl w:val="0"/>
              </w:rPr>
            </w:r>
          </w:p>
        </w:tc>
      </w:tr>
      <w:tr>
        <w:trPr>
          <w:cantSplit w:val="0"/>
          <w:trHeight w:val="1216" w:hRule="atLeast"/>
          <w:tblHeader w:val="0"/>
        </w:trPr>
        <w:tc>
          <w:tcPr/>
          <w:p w:rsidR="00000000" w:rsidDel="00000000" w:rsidP="00000000" w:rsidRDefault="00000000" w:rsidRPr="00000000" w14:paraId="00000017">
            <w:pPr>
              <w:keepNext w:val="1"/>
              <w:pBdr>
                <w:top w:space="0" w:sz="0" w:val="nil"/>
                <w:left w:space="0" w:sz="0" w:val="nil"/>
                <w:bottom w:space="0" w:sz="0" w:val="nil"/>
                <w:right w:space="0" w:sz="0" w:val="nil"/>
                <w:between w:space="0" w:sz="0" w:val="nil"/>
              </w:pBdr>
              <w:spacing w:before="0" w:line="240" w:lineRule="auto"/>
              <w:ind w:left="0" w:right="70.7480314960631"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Professor PEB II – (Educação Infantil, Anos Iniciais e Educação de Jovens e Adultos.</w:t>
            </w:r>
          </w:p>
        </w:tc>
        <w:tc>
          <w:tcPr/>
          <w:p w:rsidR="00000000" w:rsidDel="00000000" w:rsidP="00000000" w:rsidRDefault="00000000" w:rsidRPr="00000000" w14:paraId="00000018">
            <w:pPr>
              <w:keepNext w:val="1"/>
              <w:pBdr>
                <w:top w:space="0" w:sz="0" w:val="nil"/>
                <w:left w:space="0" w:sz="0" w:val="nil"/>
                <w:bottom w:space="0" w:sz="0" w:val="nil"/>
                <w:right w:space="0" w:sz="0" w:val="nil"/>
                <w:between w:space="0" w:sz="0" w:val="nil"/>
              </w:pBdr>
              <w:spacing w:before="0" w:line="240" w:lineRule="auto"/>
              <w:ind w:left="0" w:right="70.7480314960631"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27 (vinte e sete) horas semanais</w:t>
            </w:r>
          </w:p>
        </w:tc>
        <w:tc>
          <w:tcPr>
            <w:tcMar>
              <w:top w:w="0.0" w:type="dxa"/>
              <w:left w:w="100.0" w:type="dxa"/>
              <w:bottom w:w="0.0" w:type="dxa"/>
              <w:right w:w="100.0" w:type="dxa"/>
            </w:tcMar>
          </w:tcPr>
          <w:p w:rsidR="00000000" w:rsidDel="00000000" w:rsidP="00000000" w:rsidRDefault="00000000" w:rsidRPr="00000000" w14:paraId="00000019">
            <w:pPr>
              <w:keepNext w:val="1"/>
              <w:spacing w:before="0" w:line="240" w:lineRule="auto"/>
              <w:ind w:left="0" w:right="70.7480314960631"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1A">
            <w:pPr>
              <w:keepNext w:val="1"/>
              <w:spacing w:before="0" w:line="240" w:lineRule="auto"/>
              <w:ind w:left="0" w:right="70.7480314960631" w:firstLine="0"/>
              <w:jc w:val="both"/>
              <w:rPr>
                <w:rFonts w:ascii="Arial" w:cs="Arial" w:eastAsia="Arial" w:hAnsi="Arial"/>
              </w:rPr>
            </w:pPr>
            <w:r w:rsidDel="00000000" w:rsidR="00000000" w:rsidRPr="00000000">
              <w:rPr>
                <w:rFonts w:ascii="Arial" w:cs="Arial" w:eastAsia="Arial" w:hAnsi="Arial"/>
                <w:rtl w:val="0"/>
              </w:rPr>
              <w:t xml:space="preserve">Licenciatura plena na área de atuação</w:t>
            </w:r>
          </w:p>
        </w:tc>
        <w:tc>
          <w:tcPr/>
          <w:p w:rsidR="00000000" w:rsidDel="00000000" w:rsidP="00000000" w:rsidRDefault="00000000" w:rsidRPr="00000000" w14:paraId="0000001B">
            <w:pPr>
              <w:keepNext w:val="1"/>
              <w:pBdr>
                <w:top w:space="0" w:sz="0" w:val="nil"/>
                <w:left w:space="0" w:sz="0" w:val="nil"/>
                <w:bottom w:space="0" w:sz="0" w:val="nil"/>
                <w:right w:space="0" w:sz="0" w:val="nil"/>
                <w:between w:space="0" w:sz="0" w:val="nil"/>
              </w:pBdr>
              <w:tabs>
                <w:tab w:val="left" w:leader="none" w:pos="5.999999999999659"/>
              </w:tabs>
              <w:spacing w:before="0" w:line="240" w:lineRule="auto"/>
              <w:ind w:left="0" w:right="70.7480314960631"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Cadastro reserva</w:t>
            </w:r>
          </w:p>
        </w:tc>
        <w:tc>
          <w:tcPr/>
          <w:p w:rsidR="00000000" w:rsidDel="00000000" w:rsidP="00000000" w:rsidRDefault="00000000" w:rsidRPr="00000000" w14:paraId="0000001C">
            <w:pPr>
              <w:keepNext w:val="1"/>
              <w:tabs>
                <w:tab w:val="left" w:leader="none" w:pos="1470"/>
              </w:tabs>
              <w:spacing w:before="0" w:line="240" w:lineRule="auto"/>
              <w:ind w:left="0" w:right="70.7480314960631" w:firstLine="0"/>
              <w:rPr>
                <w:rFonts w:ascii="Arial" w:cs="Arial" w:eastAsia="Arial" w:hAnsi="Arial"/>
                <w:highlight w:val="white"/>
              </w:rPr>
            </w:pPr>
            <w:r w:rsidDel="00000000" w:rsidR="00000000" w:rsidRPr="00000000">
              <w:rPr>
                <w:rFonts w:ascii="Arial" w:cs="Arial" w:eastAsia="Arial" w:hAnsi="Arial"/>
                <w:highlight w:val="white"/>
                <w:rtl w:val="0"/>
              </w:rPr>
              <w:t xml:space="preserve">R$ </w:t>
            </w:r>
            <w:r w:rsidDel="00000000" w:rsidR="00000000" w:rsidRPr="00000000">
              <w:rPr>
                <w:rFonts w:ascii="Arial" w:cs="Arial" w:eastAsia="Arial" w:hAnsi="Arial"/>
                <w:color w:val="222222"/>
                <w:highlight w:val="white"/>
                <w:rtl w:val="0"/>
              </w:rPr>
              <w:t xml:space="preserve">3.093,22</w:t>
            </w:r>
            <w:r w:rsidDel="00000000" w:rsidR="00000000" w:rsidRPr="00000000">
              <w:rPr>
                <w:rFonts w:ascii="Arial" w:cs="Arial" w:eastAsia="Arial" w:hAnsi="Arial"/>
                <w:highlight w:val="white"/>
                <w:rtl w:val="0"/>
              </w:rPr>
              <w:t xml:space="preserve"> + </w:t>
            </w:r>
          </w:p>
          <w:p w:rsidR="00000000" w:rsidDel="00000000" w:rsidP="00000000" w:rsidRDefault="00000000" w:rsidRPr="00000000" w14:paraId="0000001D">
            <w:pPr>
              <w:keepNext w:val="1"/>
              <w:tabs>
                <w:tab w:val="left" w:leader="none" w:pos="1470"/>
              </w:tabs>
              <w:spacing w:before="0" w:line="240" w:lineRule="auto"/>
              <w:ind w:left="0" w:right="-130.98425196850314" w:firstLine="0"/>
              <w:rPr>
                <w:rFonts w:ascii="Arial" w:cs="Arial" w:eastAsia="Arial" w:hAnsi="Arial"/>
                <w:highlight w:val="white"/>
              </w:rPr>
            </w:pPr>
            <w:r w:rsidDel="00000000" w:rsidR="00000000" w:rsidRPr="00000000">
              <w:rPr>
                <w:rFonts w:ascii="Arial" w:cs="Arial" w:eastAsia="Arial" w:hAnsi="Arial"/>
                <w:highlight w:val="white"/>
                <w:rtl w:val="0"/>
              </w:rPr>
              <w:t xml:space="preserve">R$ </w:t>
            </w:r>
            <w:r w:rsidDel="00000000" w:rsidR="00000000" w:rsidRPr="00000000">
              <w:rPr>
                <w:rFonts w:ascii="Arial" w:cs="Arial" w:eastAsia="Arial" w:hAnsi="Arial"/>
                <w:color w:val="222222"/>
                <w:highlight w:val="white"/>
                <w:rtl w:val="0"/>
              </w:rPr>
              <w:t xml:space="preserve">500,00</w:t>
            </w:r>
            <w:r w:rsidDel="00000000" w:rsidR="00000000" w:rsidRPr="00000000">
              <w:rPr>
                <w:rFonts w:ascii="Arial" w:cs="Arial" w:eastAsia="Arial" w:hAnsi="Arial"/>
                <w:highlight w:val="white"/>
                <w:rtl w:val="0"/>
              </w:rPr>
              <w:t xml:space="preserve"> de auxílio alimentação.</w:t>
            </w:r>
          </w:p>
        </w:tc>
      </w:tr>
      <w:tr>
        <w:trPr>
          <w:cantSplit w:val="0"/>
          <w:trHeight w:val="1024.921875" w:hRule="atLeast"/>
          <w:tblHeader w:val="0"/>
        </w:trPr>
        <w:tc>
          <w:tcPr>
            <w:tcMar>
              <w:top w:w="100.0" w:type="dxa"/>
              <w:left w:w="100.0" w:type="dxa"/>
              <w:bottom w:w="100.0" w:type="dxa"/>
              <w:right w:w="100.0" w:type="dxa"/>
            </w:tcMar>
            <w:vAlign w:val="top"/>
          </w:tcPr>
          <w:p w:rsidR="00000000" w:rsidDel="00000000" w:rsidP="00000000" w:rsidRDefault="00000000" w:rsidRPr="00000000" w14:paraId="0000001E">
            <w:pPr>
              <w:keepNext w:val="1"/>
              <w:spacing w:after="240" w:before="0" w:line="240" w:lineRule="auto"/>
              <w:ind w:left="0" w:right="70.7480314960631" w:firstLine="0"/>
              <w:jc w:val="center"/>
              <w:rPr>
                <w:highlight w:val="white"/>
              </w:rPr>
            </w:pPr>
            <w:r w:rsidDel="00000000" w:rsidR="00000000" w:rsidRPr="00000000">
              <w:rPr>
                <w:highlight w:val="white"/>
                <w:rtl w:val="0"/>
              </w:rPr>
              <w:t xml:space="preserve">Professor de Educação Básica AEE (PEB II - AEE)</w:t>
            </w:r>
          </w:p>
        </w:tc>
        <w:tc>
          <w:tcPr>
            <w:tcMar>
              <w:top w:w="100.0" w:type="dxa"/>
              <w:left w:w="100.0" w:type="dxa"/>
              <w:bottom w:w="100.0" w:type="dxa"/>
              <w:right w:w="100.0" w:type="dxa"/>
            </w:tcMar>
            <w:vAlign w:val="top"/>
          </w:tcPr>
          <w:p w:rsidR="00000000" w:rsidDel="00000000" w:rsidP="00000000" w:rsidRDefault="00000000" w:rsidRPr="00000000" w14:paraId="0000001F">
            <w:pPr>
              <w:keepNext w:val="1"/>
              <w:spacing w:after="240" w:before="0" w:line="240" w:lineRule="auto"/>
              <w:ind w:left="0" w:right="70.7480314960631" w:firstLine="0"/>
              <w:jc w:val="center"/>
              <w:rPr>
                <w:highlight w:val="white"/>
              </w:rPr>
            </w:pPr>
            <w:r w:rsidDel="00000000" w:rsidR="00000000" w:rsidRPr="00000000">
              <w:rPr>
                <w:highlight w:val="white"/>
                <w:rtl w:val="0"/>
              </w:rPr>
              <w:t xml:space="preserve">27 (vinte e sete) horas semanais</w:t>
            </w:r>
          </w:p>
        </w:tc>
        <w:tc>
          <w:tcPr>
            <w:tcMar>
              <w:top w:w="100.0" w:type="dxa"/>
              <w:left w:w="100.0" w:type="dxa"/>
              <w:bottom w:w="100.0" w:type="dxa"/>
              <w:right w:w="100.0" w:type="dxa"/>
            </w:tcMar>
            <w:vAlign w:val="top"/>
          </w:tcPr>
          <w:p w:rsidR="00000000" w:rsidDel="00000000" w:rsidP="00000000" w:rsidRDefault="00000000" w:rsidRPr="00000000" w14:paraId="00000020">
            <w:pPr>
              <w:keepNext w:val="1"/>
              <w:spacing w:after="0" w:before="0" w:line="240" w:lineRule="auto"/>
              <w:ind w:left="0" w:right="70.7480314960631" w:firstLine="0"/>
              <w:jc w:val="left"/>
              <w:rPr>
                <w:sz w:val="20"/>
                <w:szCs w:val="20"/>
                <w:highlight w:val="white"/>
              </w:rPr>
            </w:pPr>
            <w:r w:rsidDel="00000000" w:rsidR="00000000" w:rsidRPr="00000000">
              <w:rPr>
                <w:sz w:val="20"/>
                <w:szCs w:val="20"/>
                <w:highlight w:val="white"/>
                <w:rtl w:val="0"/>
              </w:rPr>
              <w:t xml:space="preserve">Licenciatura plena em Educação Especial ou Especialização em Educação Especial Inclusiva</w:t>
            </w:r>
          </w:p>
        </w:tc>
        <w:tc>
          <w:tcPr>
            <w:tcMar>
              <w:top w:w="100.0" w:type="dxa"/>
              <w:left w:w="100.0" w:type="dxa"/>
              <w:bottom w:w="100.0" w:type="dxa"/>
              <w:right w:w="100.0" w:type="dxa"/>
            </w:tcMar>
            <w:vAlign w:val="top"/>
          </w:tcPr>
          <w:p w:rsidR="00000000" w:rsidDel="00000000" w:rsidP="00000000" w:rsidRDefault="00000000" w:rsidRPr="00000000" w14:paraId="00000021">
            <w:pPr>
              <w:keepNext w:val="1"/>
              <w:tabs>
                <w:tab w:val="left" w:leader="none" w:pos="5.999999999999659"/>
              </w:tabs>
              <w:spacing w:after="240" w:before="0" w:line="240" w:lineRule="auto"/>
              <w:ind w:left="0" w:right="70.7480314960631" w:firstLine="0"/>
              <w:jc w:val="left"/>
              <w:rPr>
                <w:highlight w:val="white"/>
              </w:rPr>
            </w:pPr>
            <w:r w:rsidDel="00000000" w:rsidR="00000000" w:rsidRPr="00000000">
              <w:rPr>
                <w:highlight w:val="white"/>
                <w:rtl w:val="0"/>
              </w:rPr>
              <w:t xml:space="preserve">Cadastro reserva</w:t>
            </w:r>
          </w:p>
        </w:tc>
        <w:tc>
          <w:tcPr/>
          <w:p w:rsidR="00000000" w:rsidDel="00000000" w:rsidP="00000000" w:rsidRDefault="00000000" w:rsidRPr="00000000" w14:paraId="00000022">
            <w:pPr>
              <w:keepNext w:val="1"/>
              <w:tabs>
                <w:tab w:val="left" w:leader="none" w:pos="1470"/>
              </w:tabs>
              <w:ind w:right="70.7480314960631"/>
              <w:rPr>
                <w:highlight w:val="white"/>
              </w:rPr>
            </w:pPr>
            <w:r w:rsidDel="00000000" w:rsidR="00000000" w:rsidRPr="00000000">
              <w:rPr>
                <w:highlight w:val="white"/>
                <w:rtl w:val="0"/>
              </w:rPr>
              <w:t xml:space="preserve">R$ </w:t>
            </w:r>
            <w:r w:rsidDel="00000000" w:rsidR="00000000" w:rsidRPr="00000000">
              <w:rPr>
                <w:color w:val="222222"/>
                <w:highlight w:val="white"/>
                <w:rtl w:val="0"/>
              </w:rPr>
              <w:t xml:space="preserve">3.093,22</w:t>
            </w:r>
            <w:r w:rsidDel="00000000" w:rsidR="00000000" w:rsidRPr="00000000">
              <w:rPr>
                <w:highlight w:val="white"/>
                <w:rtl w:val="0"/>
              </w:rPr>
              <w:t xml:space="preserve"> + </w:t>
            </w:r>
          </w:p>
          <w:p w:rsidR="00000000" w:rsidDel="00000000" w:rsidP="00000000" w:rsidRDefault="00000000" w:rsidRPr="00000000" w14:paraId="00000023">
            <w:pPr>
              <w:keepNext w:val="1"/>
              <w:tabs>
                <w:tab w:val="left" w:leader="none" w:pos="1470"/>
              </w:tabs>
              <w:ind w:right="-130.98425196850314"/>
              <w:rPr>
                <w:highlight w:val="white"/>
              </w:rPr>
            </w:pPr>
            <w:r w:rsidDel="00000000" w:rsidR="00000000" w:rsidRPr="00000000">
              <w:rPr>
                <w:highlight w:val="white"/>
                <w:rtl w:val="0"/>
              </w:rPr>
              <w:t xml:space="preserve">R$ </w:t>
            </w:r>
            <w:r w:rsidDel="00000000" w:rsidR="00000000" w:rsidRPr="00000000">
              <w:rPr>
                <w:color w:val="222222"/>
                <w:highlight w:val="white"/>
                <w:rtl w:val="0"/>
              </w:rPr>
              <w:t xml:space="preserve">500,00</w:t>
            </w:r>
            <w:r w:rsidDel="00000000" w:rsidR="00000000" w:rsidRPr="00000000">
              <w:rPr>
                <w:highlight w:val="white"/>
                <w:rtl w:val="0"/>
              </w:rPr>
              <w:t xml:space="preserve"> de auxílio alimentação.</w:t>
            </w:r>
          </w:p>
        </w:tc>
      </w:tr>
      <w:tr>
        <w:trPr>
          <w:cantSplit w:val="0"/>
          <w:trHeight w:val="684" w:hRule="atLeast"/>
          <w:tblHeader w:val="0"/>
        </w:trPr>
        <w:tc>
          <w:tcPr/>
          <w:p w:rsidR="00000000" w:rsidDel="00000000" w:rsidP="00000000" w:rsidRDefault="00000000" w:rsidRPr="00000000" w14:paraId="00000024">
            <w:pPr>
              <w:keepNext w:val="1"/>
              <w:pBdr>
                <w:top w:space="0" w:sz="0" w:val="nil"/>
                <w:left w:space="0" w:sz="0" w:val="nil"/>
                <w:bottom w:space="0" w:sz="0" w:val="nil"/>
                <w:right w:space="0" w:sz="0" w:val="nil"/>
                <w:between w:space="0" w:sz="0" w:val="nil"/>
              </w:pBdr>
              <w:spacing w:before="0" w:line="240" w:lineRule="auto"/>
              <w:ind w:left="0" w:right="70.7480314960631"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Professor PEB III – Arte</w:t>
            </w:r>
          </w:p>
        </w:tc>
        <w:tc>
          <w:tcPr/>
          <w:p w:rsidR="00000000" w:rsidDel="00000000" w:rsidP="00000000" w:rsidRDefault="00000000" w:rsidRPr="00000000" w14:paraId="00000025">
            <w:pPr>
              <w:keepNext w:val="1"/>
              <w:pBdr>
                <w:top w:space="0" w:sz="0" w:val="nil"/>
                <w:left w:space="0" w:sz="0" w:val="nil"/>
                <w:bottom w:space="0" w:sz="0" w:val="nil"/>
                <w:right w:space="0" w:sz="0" w:val="nil"/>
                <w:between w:space="0" w:sz="0" w:val="nil"/>
              </w:pBdr>
              <w:spacing w:before="0" w:line="240" w:lineRule="auto"/>
              <w:ind w:left="0" w:right="70.7480314960631"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A carga horária será de acordo com o cargo lecionado</w:t>
            </w:r>
          </w:p>
        </w:tc>
        <w:tc>
          <w:tcPr>
            <w:tcMar>
              <w:top w:w="0.0" w:type="dxa"/>
              <w:left w:w="100.0" w:type="dxa"/>
              <w:bottom w:w="0.0" w:type="dxa"/>
              <w:right w:w="100.0" w:type="dxa"/>
            </w:tcMar>
          </w:tcPr>
          <w:p w:rsidR="00000000" w:rsidDel="00000000" w:rsidP="00000000" w:rsidRDefault="00000000" w:rsidRPr="00000000" w14:paraId="00000026">
            <w:pPr>
              <w:keepNext w:val="1"/>
              <w:spacing w:before="0" w:line="240" w:lineRule="auto"/>
              <w:ind w:left="0" w:right="70.7480314960631" w:firstLine="0"/>
              <w:jc w:val="both"/>
              <w:rPr>
                <w:rFonts w:ascii="Arial" w:cs="Arial" w:eastAsia="Arial" w:hAnsi="Arial"/>
              </w:rPr>
            </w:pPr>
            <w:r w:rsidDel="00000000" w:rsidR="00000000" w:rsidRPr="00000000">
              <w:rPr>
                <w:rFonts w:ascii="Arial" w:cs="Arial" w:eastAsia="Arial" w:hAnsi="Arial"/>
                <w:rtl w:val="0"/>
              </w:rPr>
              <w:t xml:space="preserve">Licenciatura plena na área de atuação</w:t>
            </w:r>
          </w:p>
        </w:tc>
        <w:tc>
          <w:tcPr/>
          <w:p w:rsidR="00000000" w:rsidDel="00000000" w:rsidP="00000000" w:rsidRDefault="00000000" w:rsidRPr="00000000" w14:paraId="00000027">
            <w:pPr>
              <w:keepNext w:val="1"/>
              <w:pBdr>
                <w:top w:space="0" w:sz="0" w:val="nil"/>
                <w:left w:space="0" w:sz="0" w:val="nil"/>
                <w:bottom w:space="0" w:sz="0" w:val="nil"/>
                <w:right w:space="0" w:sz="0" w:val="nil"/>
                <w:between w:space="0" w:sz="0" w:val="nil"/>
              </w:pBdr>
              <w:tabs>
                <w:tab w:val="left" w:leader="none" w:pos="5.999999999999659"/>
              </w:tabs>
              <w:spacing w:before="0" w:line="240" w:lineRule="auto"/>
              <w:ind w:left="0" w:right="70.7480314960631"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Cadastro reserva</w:t>
            </w:r>
          </w:p>
        </w:tc>
        <w:tc>
          <w:tcPr/>
          <w:p w:rsidR="00000000" w:rsidDel="00000000" w:rsidP="00000000" w:rsidRDefault="00000000" w:rsidRPr="00000000" w14:paraId="00000028">
            <w:pPr>
              <w:keepNext w:val="1"/>
              <w:tabs>
                <w:tab w:val="left" w:leader="none" w:pos="1470"/>
              </w:tabs>
              <w:spacing w:before="0" w:line="240" w:lineRule="auto"/>
              <w:ind w:left="0" w:right="70.7480314960631" w:firstLine="0"/>
              <w:jc w:val="both"/>
              <w:rPr>
                <w:rFonts w:ascii="Arial" w:cs="Arial" w:eastAsia="Arial" w:hAnsi="Arial"/>
                <w:highlight w:val="white"/>
              </w:rPr>
            </w:pPr>
            <w:r w:rsidDel="00000000" w:rsidR="00000000" w:rsidRPr="00000000">
              <w:rPr>
                <w:rFonts w:ascii="Arial" w:cs="Arial" w:eastAsia="Arial" w:hAnsi="Arial"/>
                <w:highlight w:val="white"/>
                <w:rtl w:val="0"/>
              </w:rPr>
              <w:t xml:space="preserve">R$ </w:t>
            </w:r>
            <w:r w:rsidDel="00000000" w:rsidR="00000000" w:rsidRPr="00000000">
              <w:rPr>
                <w:rFonts w:ascii="Arial" w:cs="Arial" w:eastAsia="Arial" w:hAnsi="Arial"/>
                <w:color w:val="222222"/>
                <w:highlight w:val="white"/>
                <w:rtl w:val="0"/>
              </w:rPr>
              <w:t xml:space="preserve">22,91</w:t>
            </w:r>
            <w:r w:rsidDel="00000000" w:rsidR="00000000" w:rsidRPr="00000000">
              <w:rPr>
                <w:rFonts w:ascii="Arial" w:cs="Arial" w:eastAsia="Arial" w:hAnsi="Arial"/>
                <w:highlight w:val="white"/>
                <w:rtl w:val="0"/>
              </w:rPr>
              <w:t xml:space="preserve"> hora aula + R$</w:t>
            </w:r>
            <w:r w:rsidDel="00000000" w:rsidR="00000000" w:rsidRPr="00000000">
              <w:rPr>
                <w:rFonts w:ascii="Arial" w:cs="Arial" w:eastAsia="Arial" w:hAnsi="Arial"/>
                <w:color w:val="222222"/>
                <w:highlight w:val="white"/>
                <w:rtl w:val="0"/>
              </w:rPr>
              <w:t xml:space="preserve"> 500,00 </w:t>
            </w:r>
            <w:r w:rsidDel="00000000" w:rsidR="00000000" w:rsidRPr="00000000">
              <w:rPr>
                <w:rFonts w:ascii="Arial" w:cs="Arial" w:eastAsia="Arial" w:hAnsi="Arial"/>
                <w:highlight w:val="white"/>
                <w:rtl w:val="0"/>
              </w:rPr>
              <w:t xml:space="preserve">de auxílio alimentação</w:t>
            </w:r>
          </w:p>
        </w:tc>
      </w:tr>
      <w:tr>
        <w:trPr>
          <w:cantSplit w:val="0"/>
          <w:trHeight w:val="545" w:hRule="atLeast"/>
          <w:tblHeader w:val="0"/>
        </w:trPr>
        <w:tc>
          <w:tcPr/>
          <w:p w:rsidR="00000000" w:rsidDel="00000000" w:rsidP="00000000" w:rsidRDefault="00000000" w:rsidRPr="00000000" w14:paraId="00000029">
            <w:pPr>
              <w:keepNext w:val="1"/>
              <w:pBdr>
                <w:top w:space="0" w:sz="0" w:val="nil"/>
                <w:left w:space="0" w:sz="0" w:val="nil"/>
                <w:bottom w:space="0" w:sz="0" w:val="nil"/>
                <w:right w:space="0" w:sz="0" w:val="nil"/>
                <w:between w:space="0" w:sz="0" w:val="nil"/>
              </w:pBdr>
              <w:spacing w:before="0" w:line="240" w:lineRule="auto"/>
              <w:ind w:left="0" w:right="70.7480314960631"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Professor PEB III – C</w:t>
            </w:r>
            <w:r w:rsidDel="00000000" w:rsidR="00000000" w:rsidRPr="00000000">
              <w:rPr>
                <w:rFonts w:ascii="Arial" w:cs="Arial" w:eastAsia="Arial" w:hAnsi="Arial"/>
                <w:rtl w:val="0"/>
              </w:rPr>
              <w:t xml:space="preserve">iências</w:t>
            </w:r>
            <w:r w:rsidDel="00000000" w:rsidR="00000000" w:rsidRPr="00000000">
              <w:rPr>
                <w:rtl w:val="0"/>
              </w:rPr>
            </w:r>
          </w:p>
        </w:tc>
        <w:tc>
          <w:tcPr/>
          <w:p w:rsidR="00000000" w:rsidDel="00000000" w:rsidP="00000000" w:rsidRDefault="00000000" w:rsidRPr="00000000" w14:paraId="0000002A">
            <w:pPr>
              <w:keepNext w:val="1"/>
              <w:pBdr>
                <w:top w:space="0" w:sz="0" w:val="nil"/>
                <w:left w:space="0" w:sz="0" w:val="nil"/>
                <w:bottom w:space="0" w:sz="0" w:val="nil"/>
                <w:right w:space="0" w:sz="0" w:val="nil"/>
                <w:between w:space="0" w:sz="0" w:val="nil"/>
              </w:pBdr>
              <w:spacing w:before="0" w:line="240" w:lineRule="auto"/>
              <w:ind w:left="0" w:right="70.7480314960631"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A carga horária será de acordo com o cargo lecionado</w:t>
            </w:r>
          </w:p>
        </w:tc>
        <w:tc>
          <w:tcPr>
            <w:tcMar>
              <w:top w:w="0.0" w:type="dxa"/>
              <w:left w:w="100.0" w:type="dxa"/>
              <w:bottom w:w="0.0" w:type="dxa"/>
              <w:right w:w="100.0" w:type="dxa"/>
            </w:tcMar>
          </w:tcPr>
          <w:p w:rsidR="00000000" w:rsidDel="00000000" w:rsidP="00000000" w:rsidRDefault="00000000" w:rsidRPr="00000000" w14:paraId="0000002B">
            <w:pPr>
              <w:keepNext w:val="1"/>
              <w:spacing w:before="0" w:line="240" w:lineRule="auto"/>
              <w:ind w:left="0" w:right="70.7480314960631" w:firstLine="0"/>
              <w:jc w:val="both"/>
              <w:rPr>
                <w:rFonts w:ascii="Arial" w:cs="Arial" w:eastAsia="Arial" w:hAnsi="Arial"/>
              </w:rPr>
            </w:pPr>
            <w:r w:rsidDel="00000000" w:rsidR="00000000" w:rsidRPr="00000000">
              <w:rPr>
                <w:rFonts w:ascii="Arial" w:cs="Arial" w:eastAsia="Arial" w:hAnsi="Arial"/>
                <w:rtl w:val="0"/>
              </w:rPr>
              <w:t xml:space="preserve">Licenciatura plena na área de atuação</w:t>
            </w:r>
          </w:p>
        </w:tc>
        <w:tc>
          <w:tcPr/>
          <w:p w:rsidR="00000000" w:rsidDel="00000000" w:rsidP="00000000" w:rsidRDefault="00000000" w:rsidRPr="00000000" w14:paraId="0000002C">
            <w:pPr>
              <w:keepNext w:val="1"/>
              <w:pBdr>
                <w:top w:space="0" w:sz="0" w:val="nil"/>
                <w:left w:space="0" w:sz="0" w:val="nil"/>
                <w:bottom w:space="0" w:sz="0" w:val="nil"/>
                <w:right w:space="0" w:sz="0" w:val="nil"/>
                <w:between w:space="0" w:sz="0" w:val="nil"/>
              </w:pBdr>
              <w:tabs>
                <w:tab w:val="left" w:leader="none" w:pos="5.999999999999659"/>
              </w:tabs>
              <w:spacing w:before="0" w:line="240" w:lineRule="auto"/>
              <w:ind w:left="0" w:right="70.7480314960631"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Cadastro reserva</w:t>
            </w:r>
          </w:p>
        </w:tc>
        <w:tc>
          <w:tcPr/>
          <w:p w:rsidR="00000000" w:rsidDel="00000000" w:rsidP="00000000" w:rsidRDefault="00000000" w:rsidRPr="00000000" w14:paraId="0000002D">
            <w:pPr>
              <w:keepNext w:val="1"/>
              <w:tabs>
                <w:tab w:val="left" w:leader="none" w:pos="1470"/>
              </w:tabs>
              <w:spacing w:before="0" w:line="240" w:lineRule="auto"/>
              <w:ind w:left="0" w:right="70.7480314960631" w:firstLine="0"/>
              <w:jc w:val="both"/>
              <w:rPr>
                <w:rFonts w:ascii="Arial" w:cs="Arial" w:eastAsia="Arial" w:hAnsi="Arial"/>
                <w:highlight w:val="yellow"/>
              </w:rPr>
            </w:pPr>
            <w:r w:rsidDel="00000000" w:rsidR="00000000" w:rsidRPr="00000000">
              <w:rPr>
                <w:rFonts w:ascii="Arial" w:cs="Arial" w:eastAsia="Arial" w:hAnsi="Arial"/>
                <w:highlight w:val="white"/>
                <w:rtl w:val="0"/>
              </w:rPr>
              <w:t xml:space="preserve">R$ </w:t>
            </w:r>
            <w:r w:rsidDel="00000000" w:rsidR="00000000" w:rsidRPr="00000000">
              <w:rPr>
                <w:rFonts w:ascii="Arial" w:cs="Arial" w:eastAsia="Arial" w:hAnsi="Arial"/>
                <w:color w:val="222222"/>
                <w:highlight w:val="white"/>
                <w:rtl w:val="0"/>
              </w:rPr>
              <w:t xml:space="preserve">22,91</w:t>
            </w:r>
            <w:r w:rsidDel="00000000" w:rsidR="00000000" w:rsidRPr="00000000">
              <w:rPr>
                <w:rFonts w:ascii="Arial" w:cs="Arial" w:eastAsia="Arial" w:hAnsi="Arial"/>
                <w:highlight w:val="white"/>
                <w:rtl w:val="0"/>
              </w:rPr>
              <w:t xml:space="preserve"> hora aula + R$</w:t>
            </w:r>
            <w:r w:rsidDel="00000000" w:rsidR="00000000" w:rsidRPr="00000000">
              <w:rPr>
                <w:rFonts w:ascii="Arial" w:cs="Arial" w:eastAsia="Arial" w:hAnsi="Arial"/>
                <w:color w:val="222222"/>
                <w:highlight w:val="white"/>
                <w:rtl w:val="0"/>
              </w:rPr>
              <w:t xml:space="preserve"> 500,00 </w:t>
            </w:r>
            <w:r w:rsidDel="00000000" w:rsidR="00000000" w:rsidRPr="00000000">
              <w:rPr>
                <w:rFonts w:ascii="Arial" w:cs="Arial" w:eastAsia="Arial" w:hAnsi="Arial"/>
                <w:highlight w:val="white"/>
                <w:rtl w:val="0"/>
              </w:rPr>
              <w:t xml:space="preserve">de auxílio alimentação</w:t>
            </w:r>
            <w:r w:rsidDel="00000000" w:rsidR="00000000" w:rsidRPr="00000000">
              <w:rPr>
                <w:rtl w:val="0"/>
              </w:rPr>
            </w:r>
          </w:p>
        </w:tc>
      </w:tr>
      <w:tr>
        <w:trPr>
          <w:cantSplit w:val="0"/>
          <w:trHeight w:val="830" w:hRule="atLeast"/>
          <w:tblHeader w:val="0"/>
        </w:trPr>
        <w:tc>
          <w:tcPr/>
          <w:p w:rsidR="00000000" w:rsidDel="00000000" w:rsidP="00000000" w:rsidRDefault="00000000" w:rsidRPr="00000000" w14:paraId="0000002E">
            <w:pPr>
              <w:keepNext w:val="1"/>
              <w:pBdr>
                <w:top w:space="0" w:sz="0" w:val="nil"/>
                <w:left w:space="0" w:sz="0" w:val="nil"/>
                <w:bottom w:space="0" w:sz="0" w:val="nil"/>
                <w:right w:space="0" w:sz="0" w:val="nil"/>
                <w:between w:space="0" w:sz="0" w:val="nil"/>
              </w:pBdr>
              <w:spacing w:before="0" w:line="240" w:lineRule="auto"/>
              <w:ind w:left="0" w:right="70.7480314960631"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Professor PEB III –Educação Física</w:t>
            </w:r>
          </w:p>
        </w:tc>
        <w:tc>
          <w:tcPr/>
          <w:p w:rsidR="00000000" w:rsidDel="00000000" w:rsidP="00000000" w:rsidRDefault="00000000" w:rsidRPr="00000000" w14:paraId="0000002F">
            <w:pPr>
              <w:keepNext w:val="1"/>
              <w:pBdr>
                <w:top w:space="0" w:sz="0" w:val="nil"/>
                <w:left w:space="0" w:sz="0" w:val="nil"/>
                <w:bottom w:space="0" w:sz="0" w:val="nil"/>
                <w:right w:space="0" w:sz="0" w:val="nil"/>
                <w:between w:space="0" w:sz="0" w:val="nil"/>
              </w:pBdr>
              <w:spacing w:before="0" w:line="240" w:lineRule="auto"/>
              <w:ind w:left="0" w:right="70.7480314960631"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A carga horária será de acordo com o cargo lecionado</w:t>
            </w:r>
          </w:p>
        </w:tc>
        <w:tc>
          <w:tcPr>
            <w:tcMar>
              <w:top w:w="0.0" w:type="dxa"/>
              <w:left w:w="100.0" w:type="dxa"/>
              <w:bottom w:w="0.0" w:type="dxa"/>
              <w:right w:w="100.0" w:type="dxa"/>
            </w:tcMar>
          </w:tcPr>
          <w:p w:rsidR="00000000" w:rsidDel="00000000" w:rsidP="00000000" w:rsidRDefault="00000000" w:rsidRPr="00000000" w14:paraId="00000030">
            <w:pPr>
              <w:keepNext w:val="1"/>
              <w:spacing w:before="0" w:line="240" w:lineRule="auto"/>
              <w:ind w:left="0" w:right="70.7480314960631" w:firstLine="0"/>
              <w:jc w:val="both"/>
              <w:rPr>
                <w:rFonts w:ascii="Arial" w:cs="Arial" w:eastAsia="Arial" w:hAnsi="Arial"/>
              </w:rPr>
            </w:pPr>
            <w:r w:rsidDel="00000000" w:rsidR="00000000" w:rsidRPr="00000000">
              <w:rPr>
                <w:rFonts w:ascii="Arial" w:cs="Arial" w:eastAsia="Arial" w:hAnsi="Arial"/>
                <w:rtl w:val="0"/>
              </w:rPr>
              <w:t xml:space="preserve">Licenciatura plena na área de atuação</w:t>
            </w:r>
          </w:p>
        </w:tc>
        <w:tc>
          <w:tcPr/>
          <w:p w:rsidR="00000000" w:rsidDel="00000000" w:rsidP="00000000" w:rsidRDefault="00000000" w:rsidRPr="00000000" w14:paraId="00000031">
            <w:pPr>
              <w:keepNext w:val="1"/>
              <w:pBdr>
                <w:top w:space="0" w:sz="0" w:val="nil"/>
                <w:left w:space="0" w:sz="0" w:val="nil"/>
                <w:bottom w:space="0" w:sz="0" w:val="nil"/>
                <w:right w:space="0" w:sz="0" w:val="nil"/>
                <w:between w:space="0" w:sz="0" w:val="nil"/>
              </w:pBdr>
              <w:tabs>
                <w:tab w:val="left" w:leader="none" w:pos="-144.00000000000034"/>
              </w:tabs>
              <w:spacing w:before="0" w:line="240" w:lineRule="auto"/>
              <w:ind w:left="0" w:right="70.7480314960631"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Cadastro reserva</w:t>
            </w:r>
          </w:p>
        </w:tc>
        <w:tc>
          <w:tcPr/>
          <w:p w:rsidR="00000000" w:rsidDel="00000000" w:rsidP="00000000" w:rsidRDefault="00000000" w:rsidRPr="00000000" w14:paraId="00000032">
            <w:pPr>
              <w:keepNext w:val="1"/>
              <w:tabs>
                <w:tab w:val="left" w:leader="none" w:pos="1470"/>
              </w:tabs>
              <w:spacing w:before="0" w:line="240" w:lineRule="auto"/>
              <w:ind w:left="0" w:right="70.7480314960631" w:firstLine="0"/>
              <w:jc w:val="both"/>
              <w:rPr>
                <w:rFonts w:ascii="Arial" w:cs="Arial" w:eastAsia="Arial" w:hAnsi="Arial"/>
                <w:highlight w:val="yellow"/>
              </w:rPr>
            </w:pPr>
            <w:r w:rsidDel="00000000" w:rsidR="00000000" w:rsidRPr="00000000">
              <w:rPr>
                <w:rFonts w:ascii="Arial" w:cs="Arial" w:eastAsia="Arial" w:hAnsi="Arial"/>
                <w:highlight w:val="white"/>
                <w:rtl w:val="0"/>
              </w:rPr>
              <w:t xml:space="preserve">R$ </w:t>
            </w:r>
            <w:r w:rsidDel="00000000" w:rsidR="00000000" w:rsidRPr="00000000">
              <w:rPr>
                <w:rFonts w:ascii="Arial" w:cs="Arial" w:eastAsia="Arial" w:hAnsi="Arial"/>
                <w:color w:val="222222"/>
                <w:highlight w:val="white"/>
                <w:rtl w:val="0"/>
              </w:rPr>
              <w:t xml:space="preserve">22,91</w:t>
            </w:r>
            <w:r w:rsidDel="00000000" w:rsidR="00000000" w:rsidRPr="00000000">
              <w:rPr>
                <w:rFonts w:ascii="Arial" w:cs="Arial" w:eastAsia="Arial" w:hAnsi="Arial"/>
                <w:highlight w:val="white"/>
                <w:rtl w:val="0"/>
              </w:rPr>
              <w:t xml:space="preserve"> hora aula + R$</w:t>
            </w:r>
            <w:r w:rsidDel="00000000" w:rsidR="00000000" w:rsidRPr="00000000">
              <w:rPr>
                <w:rFonts w:ascii="Arial" w:cs="Arial" w:eastAsia="Arial" w:hAnsi="Arial"/>
                <w:color w:val="222222"/>
                <w:highlight w:val="white"/>
                <w:rtl w:val="0"/>
              </w:rPr>
              <w:t xml:space="preserve"> 500,00 </w:t>
            </w:r>
            <w:r w:rsidDel="00000000" w:rsidR="00000000" w:rsidRPr="00000000">
              <w:rPr>
                <w:rFonts w:ascii="Arial" w:cs="Arial" w:eastAsia="Arial" w:hAnsi="Arial"/>
                <w:highlight w:val="white"/>
                <w:rtl w:val="0"/>
              </w:rPr>
              <w:t xml:space="preserve">de auxílio alimentação</w:t>
            </w:r>
            <w:r w:rsidDel="00000000" w:rsidR="00000000" w:rsidRPr="00000000">
              <w:rPr>
                <w:rtl w:val="0"/>
              </w:rPr>
            </w:r>
          </w:p>
        </w:tc>
      </w:tr>
      <w:tr>
        <w:trPr>
          <w:cantSplit w:val="0"/>
          <w:trHeight w:val="677" w:hRule="atLeast"/>
          <w:tblHeader w:val="0"/>
        </w:trPr>
        <w:tc>
          <w:tcPr/>
          <w:p w:rsidR="00000000" w:rsidDel="00000000" w:rsidP="00000000" w:rsidRDefault="00000000" w:rsidRPr="00000000" w14:paraId="00000033">
            <w:pPr>
              <w:keepNext w:val="1"/>
              <w:pBdr>
                <w:top w:space="0" w:sz="0" w:val="nil"/>
                <w:left w:space="0" w:sz="0" w:val="nil"/>
                <w:bottom w:space="0" w:sz="0" w:val="nil"/>
                <w:right w:space="0" w:sz="0" w:val="nil"/>
                <w:between w:space="0" w:sz="0" w:val="nil"/>
              </w:pBdr>
              <w:spacing w:before="0" w:line="240" w:lineRule="auto"/>
              <w:ind w:left="0" w:right="70.7480314960631"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Professor PEB III -Ensino Religioso</w:t>
            </w:r>
          </w:p>
        </w:tc>
        <w:tc>
          <w:tcPr/>
          <w:p w:rsidR="00000000" w:rsidDel="00000000" w:rsidP="00000000" w:rsidRDefault="00000000" w:rsidRPr="00000000" w14:paraId="00000034">
            <w:pPr>
              <w:keepNext w:val="1"/>
              <w:pBdr>
                <w:top w:space="0" w:sz="0" w:val="nil"/>
                <w:left w:space="0" w:sz="0" w:val="nil"/>
                <w:bottom w:space="0" w:sz="0" w:val="nil"/>
                <w:right w:space="0" w:sz="0" w:val="nil"/>
                <w:between w:space="0" w:sz="0" w:val="nil"/>
              </w:pBdr>
              <w:spacing w:before="0" w:line="240" w:lineRule="auto"/>
              <w:ind w:left="0" w:right="70.7480314960631"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A carga horária será de acordo com o cargo lecionado</w:t>
            </w:r>
          </w:p>
        </w:tc>
        <w:tc>
          <w:tcPr>
            <w:tcMar>
              <w:top w:w="0.0" w:type="dxa"/>
              <w:left w:w="100.0" w:type="dxa"/>
              <w:bottom w:w="0.0" w:type="dxa"/>
              <w:right w:w="100.0" w:type="dxa"/>
            </w:tcMar>
          </w:tcPr>
          <w:p w:rsidR="00000000" w:rsidDel="00000000" w:rsidP="00000000" w:rsidRDefault="00000000" w:rsidRPr="00000000" w14:paraId="00000035">
            <w:pPr>
              <w:keepNext w:val="1"/>
              <w:spacing w:before="0" w:line="240" w:lineRule="auto"/>
              <w:ind w:left="0" w:right="70.7480314960631" w:firstLine="0"/>
              <w:jc w:val="both"/>
              <w:rPr>
                <w:rFonts w:ascii="Arial" w:cs="Arial" w:eastAsia="Arial" w:hAnsi="Arial"/>
              </w:rPr>
            </w:pPr>
            <w:r w:rsidDel="00000000" w:rsidR="00000000" w:rsidRPr="00000000">
              <w:rPr>
                <w:rFonts w:ascii="Arial" w:cs="Arial" w:eastAsia="Arial" w:hAnsi="Arial"/>
                <w:rtl w:val="0"/>
              </w:rPr>
              <w:t xml:space="preserve">Licenciatura plena na área de atuação</w:t>
            </w:r>
          </w:p>
        </w:tc>
        <w:tc>
          <w:tcPr/>
          <w:p w:rsidR="00000000" w:rsidDel="00000000" w:rsidP="00000000" w:rsidRDefault="00000000" w:rsidRPr="00000000" w14:paraId="00000036">
            <w:pPr>
              <w:keepNext w:val="1"/>
              <w:pBdr>
                <w:top w:space="0" w:sz="0" w:val="nil"/>
                <w:left w:space="0" w:sz="0" w:val="nil"/>
                <w:bottom w:space="0" w:sz="0" w:val="nil"/>
                <w:right w:space="0" w:sz="0" w:val="nil"/>
                <w:between w:space="0" w:sz="0" w:val="nil"/>
              </w:pBdr>
              <w:tabs>
                <w:tab w:val="left" w:leader="none" w:pos="5.999999999999659"/>
              </w:tabs>
              <w:spacing w:before="0" w:line="240" w:lineRule="auto"/>
              <w:ind w:left="0" w:right="70.7480314960631"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Cadastro reserva</w:t>
            </w:r>
          </w:p>
        </w:tc>
        <w:tc>
          <w:tcPr/>
          <w:p w:rsidR="00000000" w:rsidDel="00000000" w:rsidP="00000000" w:rsidRDefault="00000000" w:rsidRPr="00000000" w14:paraId="00000037">
            <w:pPr>
              <w:keepNext w:val="1"/>
              <w:tabs>
                <w:tab w:val="left" w:leader="none" w:pos="1470"/>
              </w:tabs>
              <w:spacing w:before="0" w:line="240" w:lineRule="auto"/>
              <w:ind w:left="0" w:right="70.7480314960631" w:firstLine="0"/>
              <w:jc w:val="both"/>
              <w:rPr>
                <w:rFonts w:ascii="Arial" w:cs="Arial" w:eastAsia="Arial" w:hAnsi="Arial"/>
                <w:highlight w:val="yellow"/>
              </w:rPr>
            </w:pPr>
            <w:r w:rsidDel="00000000" w:rsidR="00000000" w:rsidRPr="00000000">
              <w:rPr>
                <w:rFonts w:ascii="Arial" w:cs="Arial" w:eastAsia="Arial" w:hAnsi="Arial"/>
                <w:highlight w:val="white"/>
                <w:rtl w:val="0"/>
              </w:rPr>
              <w:t xml:space="preserve">R$ </w:t>
            </w:r>
            <w:r w:rsidDel="00000000" w:rsidR="00000000" w:rsidRPr="00000000">
              <w:rPr>
                <w:rFonts w:ascii="Arial" w:cs="Arial" w:eastAsia="Arial" w:hAnsi="Arial"/>
                <w:color w:val="222222"/>
                <w:highlight w:val="white"/>
                <w:rtl w:val="0"/>
              </w:rPr>
              <w:t xml:space="preserve">22,91</w:t>
            </w:r>
            <w:r w:rsidDel="00000000" w:rsidR="00000000" w:rsidRPr="00000000">
              <w:rPr>
                <w:rFonts w:ascii="Arial" w:cs="Arial" w:eastAsia="Arial" w:hAnsi="Arial"/>
                <w:highlight w:val="white"/>
                <w:rtl w:val="0"/>
              </w:rPr>
              <w:t xml:space="preserve"> hora aula + R$</w:t>
            </w:r>
            <w:r w:rsidDel="00000000" w:rsidR="00000000" w:rsidRPr="00000000">
              <w:rPr>
                <w:rFonts w:ascii="Arial" w:cs="Arial" w:eastAsia="Arial" w:hAnsi="Arial"/>
                <w:color w:val="222222"/>
                <w:highlight w:val="white"/>
                <w:rtl w:val="0"/>
              </w:rPr>
              <w:t xml:space="preserve"> 500,00 </w:t>
            </w:r>
            <w:r w:rsidDel="00000000" w:rsidR="00000000" w:rsidRPr="00000000">
              <w:rPr>
                <w:rFonts w:ascii="Arial" w:cs="Arial" w:eastAsia="Arial" w:hAnsi="Arial"/>
                <w:highlight w:val="white"/>
                <w:rtl w:val="0"/>
              </w:rPr>
              <w:t xml:space="preserve">de auxílio alimentação</w:t>
            </w:r>
            <w:r w:rsidDel="00000000" w:rsidR="00000000" w:rsidRPr="00000000">
              <w:rPr>
                <w:rtl w:val="0"/>
              </w:rPr>
            </w:r>
          </w:p>
        </w:tc>
      </w:tr>
      <w:tr>
        <w:trPr>
          <w:cantSplit w:val="0"/>
          <w:trHeight w:val="1038.9140625" w:hRule="atLeast"/>
          <w:tblHeader w:val="0"/>
        </w:trPr>
        <w:tc>
          <w:tcPr/>
          <w:p w:rsidR="00000000" w:rsidDel="00000000" w:rsidP="00000000" w:rsidRDefault="00000000" w:rsidRPr="00000000" w14:paraId="00000038">
            <w:pPr>
              <w:keepNext w:val="1"/>
              <w:pBdr>
                <w:top w:space="0" w:sz="0" w:val="nil"/>
                <w:left w:space="0" w:sz="0" w:val="nil"/>
                <w:bottom w:space="0" w:sz="0" w:val="nil"/>
                <w:right w:space="0" w:sz="0" w:val="nil"/>
                <w:between w:space="0" w:sz="0" w:val="nil"/>
              </w:pBdr>
              <w:spacing w:before="0" w:line="240" w:lineRule="auto"/>
              <w:ind w:left="0" w:right="70.7480314960631"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Professor PEB III – Geografia</w:t>
            </w:r>
          </w:p>
        </w:tc>
        <w:tc>
          <w:tcPr/>
          <w:p w:rsidR="00000000" w:rsidDel="00000000" w:rsidP="00000000" w:rsidRDefault="00000000" w:rsidRPr="00000000" w14:paraId="00000039">
            <w:pPr>
              <w:keepNext w:val="1"/>
              <w:pBdr>
                <w:top w:space="0" w:sz="0" w:val="nil"/>
                <w:left w:space="0" w:sz="0" w:val="nil"/>
                <w:bottom w:space="0" w:sz="0" w:val="nil"/>
                <w:right w:space="0" w:sz="0" w:val="nil"/>
                <w:between w:space="0" w:sz="0" w:val="nil"/>
              </w:pBdr>
              <w:spacing w:before="0" w:line="240" w:lineRule="auto"/>
              <w:ind w:left="0" w:right="70.7480314960631"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A carga horária será de acordo com o cargo lecionado</w:t>
            </w:r>
          </w:p>
        </w:tc>
        <w:tc>
          <w:tcPr>
            <w:tcMar>
              <w:top w:w="0.0" w:type="dxa"/>
              <w:left w:w="100.0" w:type="dxa"/>
              <w:bottom w:w="0.0" w:type="dxa"/>
              <w:right w:w="100.0" w:type="dxa"/>
            </w:tcMar>
          </w:tcPr>
          <w:p w:rsidR="00000000" w:rsidDel="00000000" w:rsidP="00000000" w:rsidRDefault="00000000" w:rsidRPr="00000000" w14:paraId="0000003A">
            <w:pPr>
              <w:keepNext w:val="1"/>
              <w:spacing w:before="0" w:line="240" w:lineRule="auto"/>
              <w:ind w:left="0" w:right="70.7480314960631" w:firstLine="0"/>
              <w:jc w:val="both"/>
              <w:rPr>
                <w:rFonts w:ascii="Arial" w:cs="Arial" w:eastAsia="Arial" w:hAnsi="Arial"/>
              </w:rPr>
            </w:pPr>
            <w:r w:rsidDel="00000000" w:rsidR="00000000" w:rsidRPr="00000000">
              <w:rPr>
                <w:rFonts w:ascii="Arial" w:cs="Arial" w:eastAsia="Arial" w:hAnsi="Arial"/>
                <w:rtl w:val="0"/>
              </w:rPr>
              <w:t xml:space="preserve">Licenciatura plena na área de atuação</w:t>
            </w:r>
          </w:p>
        </w:tc>
        <w:tc>
          <w:tcPr/>
          <w:p w:rsidR="00000000" w:rsidDel="00000000" w:rsidP="00000000" w:rsidRDefault="00000000" w:rsidRPr="00000000" w14:paraId="0000003B">
            <w:pPr>
              <w:keepNext w:val="1"/>
              <w:pBdr>
                <w:top w:space="0" w:sz="0" w:val="nil"/>
                <w:left w:space="0" w:sz="0" w:val="nil"/>
                <w:bottom w:space="0" w:sz="0" w:val="nil"/>
                <w:right w:space="0" w:sz="0" w:val="nil"/>
                <w:between w:space="0" w:sz="0" w:val="nil"/>
              </w:pBdr>
              <w:tabs>
                <w:tab w:val="left" w:leader="none" w:pos="128"/>
              </w:tabs>
              <w:spacing w:before="0" w:line="240" w:lineRule="auto"/>
              <w:ind w:left="0" w:right="70.7480314960631"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Cadastro reserva</w:t>
            </w:r>
          </w:p>
        </w:tc>
        <w:tc>
          <w:tcPr/>
          <w:p w:rsidR="00000000" w:rsidDel="00000000" w:rsidP="00000000" w:rsidRDefault="00000000" w:rsidRPr="00000000" w14:paraId="0000003C">
            <w:pPr>
              <w:keepNext w:val="1"/>
              <w:tabs>
                <w:tab w:val="left" w:leader="none" w:pos="1470"/>
              </w:tabs>
              <w:spacing w:before="0" w:line="240" w:lineRule="auto"/>
              <w:ind w:left="0" w:right="70.7480314960631" w:firstLine="0"/>
              <w:jc w:val="both"/>
              <w:rPr>
                <w:rFonts w:ascii="Arial" w:cs="Arial" w:eastAsia="Arial" w:hAnsi="Arial"/>
                <w:highlight w:val="yellow"/>
              </w:rPr>
            </w:pPr>
            <w:r w:rsidDel="00000000" w:rsidR="00000000" w:rsidRPr="00000000">
              <w:rPr>
                <w:rFonts w:ascii="Arial" w:cs="Arial" w:eastAsia="Arial" w:hAnsi="Arial"/>
                <w:highlight w:val="white"/>
                <w:rtl w:val="0"/>
              </w:rPr>
              <w:t xml:space="preserve">R$ </w:t>
            </w:r>
            <w:r w:rsidDel="00000000" w:rsidR="00000000" w:rsidRPr="00000000">
              <w:rPr>
                <w:rFonts w:ascii="Arial" w:cs="Arial" w:eastAsia="Arial" w:hAnsi="Arial"/>
                <w:color w:val="222222"/>
                <w:highlight w:val="white"/>
                <w:rtl w:val="0"/>
              </w:rPr>
              <w:t xml:space="preserve">22,91</w:t>
            </w:r>
            <w:r w:rsidDel="00000000" w:rsidR="00000000" w:rsidRPr="00000000">
              <w:rPr>
                <w:rFonts w:ascii="Arial" w:cs="Arial" w:eastAsia="Arial" w:hAnsi="Arial"/>
                <w:highlight w:val="white"/>
                <w:rtl w:val="0"/>
              </w:rPr>
              <w:t xml:space="preserve"> hora aula + R$</w:t>
            </w:r>
            <w:r w:rsidDel="00000000" w:rsidR="00000000" w:rsidRPr="00000000">
              <w:rPr>
                <w:rFonts w:ascii="Arial" w:cs="Arial" w:eastAsia="Arial" w:hAnsi="Arial"/>
                <w:color w:val="222222"/>
                <w:highlight w:val="white"/>
                <w:rtl w:val="0"/>
              </w:rPr>
              <w:t xml:space="preserve"> 500,00 </w:t>
            </w:r>
            <w:r w:rsidDel="00000000" w:rsidR="00000000" w:rsidRPr="00000000">
              <w:rPr>
                <w:rFonts w:ascii="Arial" w:cs="Arial" w:eastAsia="Arial" w:hAnsi="Arial"/>
                <w:highlight w:val="white"/>
                <w:rtl w:val="0"/>
              </w:rPr>
              <w:t xml:space="preserve">de auxílio alimentação</w:t>
            </w:r>
            <w:r w:rsidDel="00000000" w:rsidR="00000000" w:rsidRPr="00000000">
              <w:rPr>
                <w:rtl w:val="0"/>
              </w:rPr>
            </w:r>
          </w:p>
        </w:tc>
      </w:tr>
      <w:tr>
        <w:trPr>
          <w:cantSplit w:val="0"/>
          <w:trHeight w:val="825" w:hRule="atLeast"/>
          <w:tblHeader w:val="0"/>
        </w:trPr>
        <w:tc>
          <w:tcPr/>
          <w:p w:rsidR="00000000" w:rsidDel="00000000" w:rsidP="00000000" w:rsidRDefault="00000000" w:rsidRPr="00000000" w14:paraId="0000003D">
            <w:pPr>
              <w:keepNext w:val="1"/>
              <w:pBdr>
                <w:top w:space="0" w:sz="0" w:val="nil"/>
                <w:left w:space="0" w:sz="0" w:val="nil"/>
                <w:bottom w:space="0" w:sz="0" w:val="nil"/>
                <w:right w:space="0" w:sz="0" w:val="nil"/>
                <w:between w:space="0" w:sz="0" w:val="nil"/>
              </w:pBdr>
              <w:spacing w:before="0" w:line="240" w:lineRule="auto"/>
              <w:ind w:left="0" w:right="70.7480314960631" w:firstLine="0"/>
              <w:jc w:val="both"/>
              <w:rPr>
                <w:rFonts w:ascii="Arial" w:cs="Arial" w:eastAsia="Arial" w:hAnsi="Arial"/>
                <w:color w:val="000000"/>
              </w:rPr>
            </w:pPr>
            <w:r w:rsidDel="00000000" w:rsidR="00000000" w:rsidRPr="00000000">
              <w:rPr>
                <w:rFonts w:ascii="Arial" w:cs="Arial" w:eastAsia="Arial" w:hAnsi="Arial"/>
                <w:rtl w:val="0"/>
              </w:rPr>
              <w:t xml:space="preserve">Professor PEB III - História</w:t>
            </w:r>
            <w:r w:rsidDel="00000000" w:rsidR="00000000" w:rsidRPr="00000000">
              <w:rPr>
                <w:rtl w:val="0"/>
              </w:rPr>
            </w:r>
          </w:p>
        </w:tc>
        <w:tc>
          <w:tcPr/>
          <w:p w:rsidR="00000000" w:rsidDel="00000000" w:rsidP="00000000" w:rsidRDefault="00000000" w:rsidRPr="00000000" w14:paraId="0000003E">
            <w:pPr>
              <w:keepNext w:val="1"/>
              <w:pBdr>
                <w:top w:space="0" w:sz="0" w:val="nil"/>
                <w:left w:space="0" w:sz="0" w:val="nil"/>
                <w:bottom w:space="0" w:sz="0" w:val="nil"/>
                <w:right w:space="0" w:sz="0" w:val="nil"/>
                <w:between w:space="0" w:sz="0" w:val="nil"/>
              </w:pBdr>
              <w:spacing w:before="0" w:line="240" w:lineRule="auto"/>
              <w:ind w:left="0" w:right="70.7480314960631" w:firstLine="0"/>
              <w:jc w:val="both"/>
              <w:rPr>
                <w:rFonts w:ascii="Arial" w:cs="Arial" w:eastAsia="Arial" w:hAnsi="Arial"/>
                <w:color w:val="000000"/>
              </w:rPr>
            </w:pPr>
            <w:r w:rsidDel="00000000" w:rsidR="00000000" w:rsidRPr="00000000">
              <w:rPr>
                <w:rFonts w:ascii="Arial" w:cs="Arial" w:eastAsia="Arial" w:hAnsi="Arial"/>
                <w:rtl w:val="0"/>
              </w:rPr>
              <w:t xml:space="preserve">A carga horária será de acordo com o cargo lecionado</w:t>
            </w:r>
            <w:r w:rsidDel="00000000" w:rsidR="00000000" w:rsidRPr="00000000">
              <w:rPr>
                <w:rtl w:val="0"/>
              </w:rPr>
            </w:r>
          </w:p>
        </w:tc>
        <w:tc>
          <w:tcPr>
            <w:tcMar>
              <w:top w:w="0.0" w:type="dxa"/>
              <w:left w:w="100.0" w:type="dxa"/>
              <w:bottom w:w="0.0" w:type="dxa"/>
              <w:right w:w="100.0" w:type="dxa"/>
            </w:tcMar>
          </w:tcPr>
          <w:p w:rsidR="00000000" w:rsidDel="00000000" w:rsidP="00000000" w:rsidRDefault="00000000" w:rsidRPr="00000000" w14:paraId="0000003F">
            <w:pPr>
              <w:keepNext w:val="1"/>
              <w:spacing w:before="0" w:line="240" w:lineRule="auto"/>
              <w:ind w:left="0" w:right="70.7480314960631" w:firstLine="0"/>
              <w:jc w:val="both"/>
              <w:rPr>
                <w:rFonts w:ascii="Arial" w:cs="Arial" w:eastAsia="Arial" w:hAnsi="Arial"/>
              </w:rPr>
            </w:pPr>
            <w:r w:rsidDel="00000000" w:rsidR="00000000" w:rsidRPr="00000000">
              <w:rPr>
                <w:rFonts w:ascii="Arial" w:cs="Arial" w:eastAsia="Arial" w:hAnsi="Arial"/>
                <w:rtl w:val="0"/>
              </w:rPr>
              <w:t xml:space="preserve">Licenciatura plena na área de atuação</w:t>
            </w:r>
          </w:p>
        </w:tc>
        <w:tc>
          <w:tcPr/>
          <w:p w:rsidR="00000000" w:rsidDel="00000000" w:rsidP="00000000" w:rsidRDefault="00000000" w:rsidRPr="00000000" w14:paraId="00000040">
            <w:pPr>
              <w:keepNext w:val="1"/>
              <w:pBdr>
                <w:top w:space="0" w:sz="0" w:val="nil"/>
                <w:left w:space="0" w:sz="0" w:val="nil"/>
                <w:bottom w:space="0" w:sz="0" w:val="nil"/>
                <w:right w:space="0" w:sz="0" w:val="nil"/>
                <w:between w:space="0" w:sz="0" w:val="nil"/>
              </w:pBdr>
              <w:tabs>
                <w:tab w:val="left" w:leader="none" w:pos="5.999999999999659"/>
              </w:tabs>
              <w:spacing w:before="0" w:line="240" w:lineRule="auto"/>
              <w:ind w:left="0" w:right="70.7480314960631" w:firstLine="0"/>
              <w:jc w:val="both"/>
              <w:rPr>
                <w:rFonts w:ascii="Arial" w:cs="Arial" w:eastAsia="Arial" w:hAnsi="Arial"/>
                <w:color w:val="000000"/>
              </w:rPr>
            </w:pPr>
            <w:r w:rsidDel="00000000" w:rsidR="00000000" w:rsidRPr="00000000">
              <w:rPr>
                <w:rFonts w:ascii="Arial" w:cs="Arial" w:eastAsia="Arial" w:hAnsi="Arial"/>
                <w:rtl w:val="0"/>
              </w:rPr>
              <w:t xml:space="preserve">Cadastro reserva</w:t>
            </w:r>
            <w:r w:rsidDel="00000000" w:rsidR="00000000" w:rsidRPr="00000000">
              <w:rPr>
                <w:rtl w:val="0"/>
              </w:rPr>
            </w:r>
          </w:p>
        </w:tc>
        <w:tc>
          <w:tcPr/>
          <w:p w:rsidR="00000000" w:rsidDel="00000000" w:rsidP="00000000" w:rsidRDefault="00000000" w:rsidRPr="00000000" w14:paraId="00000041">
            <w:pPr>
              <w:keepNext w:val="1"/>
              <w:tabs>
                <w:tab w:val="left" w:leader="none" w:pos="1470"/>
              </w:tabs>
              <w:spacing w:before="0" w:line="240" w:lineRule="auto"/>
              <w:ind w:left="0" w:right="70.7480314960631" w:firstLine="0"/>
              <w:jc w:val="both"/>
              <w:rPr>
                <w:rFonts w:ascii="Arial" w:cs="Arial" w:eastAsia="Arial" w:hAnsi="Arial"/>
                <w:highlight w:val="yellow"/>
              </w:rPr>
            </w:pPr>
            <w:r w:rsidDel="00000000" w:rsidR="00000000" w:rsidRPr="00000000">
              <w:rPr>
                <w:rFonts w:ascii="Arial" w:cs="Arial" w:eastAsia="Arial" w:hAnsi="Arial"/>
                <w:highlight w:val="white"/>
                <w:rtl w:val="0"/>
              </w:rPr>
              <w:t xml:space="preserve">R$ </w:t>
            </w:r>
            <w:r w:rsidDel="00000000" w:rsidR="00000000" w:rsidRPr="00000000">
              <w:rPr>
                <w:rFonts w:ascii="Arial" w:cs="Arial" w:eastAsia="Arial" w:hAnsi="Arial"/>
                <w:color w:val="222222"/>
                <w:highlight w:val="white"/>
                <w:rtl w:val="0"/>
              </w:rPr>
              <w:t xml:space="preserve">22,91</w:t>
            </w:r>
            <w:r w:rsidDel="00000000" w:rsidR="00000000" w:rsidRPr="00000000">
              <w:rPr>
                <w:rFonts w:ascii="Arial" w:cs="Arial" w:eastAsia="Arial" w:hAnsi="Arial"/>
                <w:highlight w:val="white"/>
                <w:rtl w:val="0"/>
              </w:rPr>
              <w:t xml:space="preserve"> hora aula + R$</w:t>
            </w:r>
            <w:r w:rsidDel="00000000" w:rsidR="00000000" w:rsidRPr="00000000">
              <w:rPr>
                <w:rFonts w:ascii="Arial" w:cs="Arial" w:eastAsia="Arial" w:hAnsi="Arial"/>
                <w:color w:val="222222"/>
                <w:highlight w:val="white"/>
                <w:rtl w:val="0"/>
              </w:rPr>
              <w:t xml:space="preserve"> 500,00 </w:t>
            </w:r>
            <w:r w:rsidDel="00000000" w:rsidR="00000000" w:rsidRPr="00000000">
              <w:rPr>
                <w:rFonts w:ascii="Arial" w:cs="Arial" w:eastAsia="Arial" w:hAnsi="Arial"/>
                <w:highlight w:val="white"/>
                <w:rtl w:val="0"/>
              </w:rPr>
              <w:t xml:space="preserve">de auxílio alimentação</w:t>
            </w:r>
            <w:r w:rsidDel="00000000" w:rsidR="00000000" w:rsidRPr="00000000">
              <w:rPr>
                <w:rtl w:val="0"/>
              </w:rPr>
            </w:r>
          </w:p>
        </w:tc>
      </w:tr>
      <w:tr>
        <w:trPr>
          <w:cantSplit w:val="0"/>
          <w:trHeight w:val="820" w:hRule="atLeast"/>
          <w:tblHeader w:val="0"/>
        </w:trPr>
        <w:tc>
          <w:tcPr/>
          <w:p w:rsidR="00000000" w:rsidDel="00000000" w:rsidP="00000000" w:rsidRDefault="00000000" w:rsidRPr="00000000" w14:paraId="00000042">
            <w:pPr>
              <w:keepNext w:val="1"/>
              <w:pBdr>
                <w:top w:space="0" w:sz="0" w:val="nil"/>
                <w:left w:space="0" w:sz="0" w:val="nil"/>
                <w:bottom w:space="0" w:sz="0" w:val="nil"/>
                <w:right w:space="0" w:sz="0" w:val="nil"/>
                <w:between w:space="0" w:sz="0" w:val="nil"/>
              </w:pBdr>
              <w:spacing w:before="0" w:line="240" w:lineRule="auto"/>
              <w:ind w:left="0" w:right="70.7480314960631" w:firstLine="0"/>
              <w:jc w:val="both"/>
              <w:rPr>
                <w:rFonts w:ascii="Arial" w:cs="Arial" w:eastAsia="Arial" w:hAnsi="Arial"/>
                <w:color w:val="000000"/>
              </w:rPr>
            </w:pPr>
            <w:r w:rsidDel="00000000" w:rsidR="00000000" w:rsidRPr="00000000">
              <w:rPr>
                <w:rFonts w:ascii="Arial" w:cs="Arial" w:eastAsia="Arial" w:hAnsi="Arial"/>
                <w:rtl w:val="0"/>
              </w:rPr>
              <w:t xml:space="preserve">Professor PEB III – Língua Inglesa</w:t>
            </w:r>
            <w:r w:rsidDel="00000000" w:rsidR="00000000" w:rsidRPr="00000000">
              <w:rPr>
                <w:rtl w:val="0"/>
              </w:rPr>
            </w:r>
          </w:p>
        </w:tc>
        <w:tc>
          <w:tcPr/>
          <w:p w:rsidR="00000000" w:rsidDel="00000000" w:rsidP="00000000" w:rsidRDefault="00000000" w:rsidRPr="00000000" w14:paraId="00000043">
            <w:pPr>
              <w:keepNext w:val="1"/>
              <w:pBdr>
                <w:top w:space="0" w:sz="0" w:val="nil"/>
                <w:left w:space="0" w:sz="0" w:val="nil"/>
                <w:bottom w:space="0" w:sz="0" w:val="nil"/>
                <w:right w:space="0" w:sz="0" w:val="nil"/>
                <w:between w:space="0" w:sz="0" w:val="nil"/>
              </w:pBdr>
              <w:spacing w:before="0" w:line="240" w:lineRule="auto"/>
              <w:ind w:left="0" w:right="70.7480314960631" w:firstLine="0"/>
              <w:jc w:val="both"/>
              <w:rPr>
                <w:rFonts w:ascii="Arial" w:cs="Arial" w:eastAsia="Arial" w:hAnsi="Arial"/>
                <w:color w:val="000000"/>
              </w:rPr>
            </w:pPr>
            <w:r w:rsidDel="00000000" w:rsidR="00000000" w:rsidRPr="00000000">
              <w:rPr>
                <w:rFonts w:ascii="Arial" w:cs="Arial" w:eastAsia="Arial" w:hAnsi="Arial"/>
                <w:rtl w:val="0"/>
              </w:rPr>
              <w:t xml:space="preserve">A carga horária será de acordo com o cargo lecionado</w:t>
            </w:r>
            <w:r w:rsidDel="00000000" w:rsidR="00000000" w:rsidRPr="00000000">
              <w:rPr>
                <w:rtl w:val="0"/>
              </w:rPr>
            </w:r>
          </w:p>
        </w:tc>
        <w:tc>
          <w:tcPr>
            <w:tcMar>
              <w:top w:w="0.0" w:type="dxa"/>
              <w:left w:w="100.0" w:type="dxa"/>
              <w:bottom w:w="0.0" w:type="dxa"/>
              <w:right w:w="100.0" w:type="dxa"/>
            </w:tcMar>
          </w:tcPr>
          <w:p w:rsidR="00000000" w:rsidDel="00000000" w:rsidP="00000000" w:rsidRDefault="00000000" w:rsidRPr="00000000" w14:paraId="00000044">
            <w:pPr>
              <w:keepNext w:val="1"/>
              <w:spacing w:before="0" w:line="240" w:lineRule="auto"/>
              <w:ind w:left="0" w:right="70.7480314960631" w:firstLine="0"/>
              <w:jc w:val="both"/>
              <w:rPr>
                <w:rFonts w:ascii="Arial" w:cs="Arial" w:eastAsia="Arial" w:hAnsi="Arial"/>
              </w:rPr>
            </w:pPr>
            <w:r w:rsidDel="00000000" w:rsidR="00000000" w:rsidRPr="00000000">
              <w:rPr>
                <w:rFonts w:ascii="Arial" w:cs="Arial" w:eastAsia="Arial" w:hAnsi="Arial"/>
                <w:rtl w:val="0"/>
              </w:rPr>
              <w:t xml:space="preserve">Licenciatura plena na área de atuação</w:t>
            </w:r>
          </w:p>
        </w:tc>
        <w:tc>
          <w:tcPr/>
          <w:p w:rsidR="00000000" w:rsidDel="00000000" w:rsidP="00000000" w:rsidRDefault="00000000" w:rsidRPr="00000000" w14:paraId="00000045">
            <w:pPr>
              <w:keepNext w:val="1"/>
              <w:pBdr>
                <w:top w:space="0" w:sz="0" w:val="nil"/>
                <w:left w:space="0" w:sz="0" w:val="nil"/>
                <w:bottom w:space="0" w:sz="0" w:val="nil"/>
                <w:right w:space="0" w:sz="0" w:val="nil"/>
                <w:between w:space="0" w:sz="0" w:val="nil"/>
              </w:pBdr>
              <w:tabs>
                <w:tab w:val="left" w:leader="none" w:pos="-144.00000000000034"/>
              </w:tabs>
              <w:spacing w:before="0" w:line="240" w:lineRule="auto"/>
              <w:ind w:left="0" w:right="70.7480314960631" w:firstLine="0"/>
              <w:jc w:val="both"/>
              <w:rPr>
                <w:rFonts w:ascii="Arial" w:cs="Arial" w:eastAsia="Arial" w:hAnsi="Arial"/>
                <w:color w:val="000000"/>
              </w:rPr>
            </w:pPr>
            <w:r w:rsidDel="00000000" w:rsidR="00000000" w:rsidRPr="00000000">
              <w:rPr>
                <w:rFonts w:ascii="Arial" w:cs="Arial" w:eastAsia="Arial" w:hAnsi="Arial"/>
                <w:rtl w:val="0"/>
              </w:rPr>
              <w:t xml:space="preserve">Cadastro reserva</w:t>
            </w:r>
            <w:r w:rsidDel="00000000" w:rsidR="00000000" w:rsidRPr="00000000">
              <w:rPr>
                <w:rtl w:val="0"/>
              </w:rPr>
            </w:r>
          </w:p>
        </w:tc>
        <w:tc>
          <w:tcPr/>
          <w:p w:rsidR="00000000" w:rsidDel="00000000" w:rsidP="00000000" w:rsidRDefault="00000000" w:rsidRPr="00000000" w14:paraId="00000046">
            <w:pPr>
              <w:keepNext w:val="1"/>
              <w:tabs>
                <w:tab w:val="left" w:leader="none" w:pos="1470"/>
              </w:tabs>
              <w:spacing w:before="0" w:line="240" w:lineRule="auto"/>
              <w:ind w:left="0" w:right="70.7480314960631" w:firstLine="0"/>
              <w:jc w:val="both"/>
              <w:rPr>
                <w:rFonts w:ascii="Arial" w:cs="Arial" w:eastAsia="Arial" w:hAnsi="Arial"/>
                <w:highlight w:val="yellow"/>
              </w:rPr>
            </w:pPr>
            <w:r w:rsidDel="00000000" w:rsidR="00000000" w:rsidRPr="00000000">
              <w:rPr>
                <w:rFonts w:ascii="Arial" w:cs="Arial" w:eastAsia="Arial" w:hAnsi="Arial"/>
                <w:highlight w:val="white"/>
                <w:rtl w:val="0"/>
              </w:rPr>
              <w:t xml:space="preserve">R$ </w:t>
            </w:r>
            <w:r w:rsidDel="00000000" w:rsidR="00000000" w:rsidRPr="00000000">
              <w:rPr>
                <w:rFonts w:ascii="Arial" w:cs="Arial" w:eastAsia="Arial" w:hAnsi="Arial"/>
                <w:color w:val="222222"/>
                <w:highlight w:val="white"/>
                <w:rtl w:val="0"/>
              </w:rPr>
              <w:t xml:space="preserve">22,91</w:t>
            </w:r>
            <w:r w:rsidDel="00000000" w:rsidR="00000000" w:rsidRPr="00000000">
              <w:rPr>
                <w:rFonts w:ascii="Arial" w:cs="Arial" w:eastAsia="Arial" w:hAnsi="Arial"/>
                <w:highlight w:val="white"/>
                <w:rtl w:val="0"/>
              </w:rPr>
              <w:t xml:space="preserve"> hora aula + R$</w:t>
            </w:r>
            <w:r w:rsidDel="00000000" w:rsidR="00000000" w:rsidRPr="00000000">
              <w:rPr>
                <w:rFonts w:ascii="Arial" w:cs="Arial" w:eastAsia="Arial" w:hAnsi="Arial"/>
                <w:color w:val="222222"/>
                <w:highlight w:val="white"/>
                <w:rtl w:val="0"/>
              </w:rPr>
              <w:t xml:space="preserve"> 500,00 </w:t>
            </w:r>
            <w:r w:rsidDel="00000000" w:rsidR="00000000" w:rsidRPr="00000000">
              <w:rPr>
                <w:rFonts w:ascii="Arial" w:cs="Arial" w:eastAsia="Arial" w:hAnsi="Arial"/>
                <w:highlight w:val="white"/>
                <w:rtl w:val="0"/>
              </w:rPr>
              <w:t xml:space="preserve">de auxílio alimentação</w:t>
            </w:r>
            <w:r w:rsidDel="00000000" w:rsidR="00000000" w:rsidRPr="00000000">
              <w:rPr>
                <w:rtl w:val="0"/>
              </w:rPr>
            </w:r>
          </w:p>
        </w:tc>
      </w:tr>
      <w:tr>
        <w:trPr>
          <w:cantSplit w:val="0"/>
          <w:trHeight w:val="905" w:hRule="atLeast"/>
          <w:tblHeader w:val="0"/>
        </w:trPr>
        <w:tc>
          <w:tcPr/>
          <w:p w:rsidR="00000000" w:rsidDel="00000000" w:rsidP="00000000" w:rsidRDefault="00000000" w:rsidRPr="00000000" w14:paraId="00000047">
            <w:pPr>
              <w:keepNext w:val="1"/>
              <w:pBdr>
                <w:top w:space="0" w:sz="0" w:val="nil"/>
                <w:left w:space="0" w:sz="0" w:val="nil"/>
                <w:bottom w:space="0" w:sz="0" w:val="nil"/>
                <w:right w:space="0" w:sz="0" w:val="nil"/>
                <w:between w:space="0" w:sz="0" w:val="nil"/>
              </w:pBdr>
              <w:spacing w:before="0" w:line="240" w:lineRule="auto"/>
              <w:ind w:left="0" w:right="70.7480314960631" w:firstLine="0"/>
              <w:jc w:val="both"/>
              <w:rPr>
                <w:rFonts w:ascii="Arial" w:cs="Arial" w:eastAsia="Arial" w:hAnsi="Arial"/>
                <w:color w:val="000000"/>
              </w:rPr>
            </w:pPr>
            <w:r w:rsidDel="00000000" w:rsidR="00000000" w:rsidRPr="00000000">
              <w:rPr>
                <w:rFonts w:ascii="Arial" w:cs="Arial" w:eastAsia="Arial" w:hAnsi="Arial"/>
                <w:rtl w:val="0"/>
              </w:rPr>
              <w:t xml:space="preserve">Professor PEB III –Língua Portuguesa</w:t>
            </w:r>
            <w:r w:rsidDel="00000000" w:rsidR="00000000" w:rsidRPr="00000000">
              <w:rPr>
                <w:rtl w:val="0"/>
              </w:rPr>
            </w:r>
          </w:p>
        </w:tc>
        <w:tc>
          <w:tcPr/>
          <w:p w:rsidR="00000000" w:rsidDel="00000000" w:rsidP="00000000" w:rsidRDefault="00000000" w:rsidRPr="00000000" w14:paraId="00000048">
            <w:pPr>
              <w:keepNext w:val="1"/>
              <w:pBdr>
                <w:top w:space="0" w:sz="0" w:val="nil"/>
                <w:left w:space="0" w:sz="0" w:val="nil"/>
                <w:bottom w:space="0" w:sz="0" w:val="nil"/>
                <w:right w:space="0" w:sz="0" w:val="nil"/>
                <w:between w:space="0" w:sz="0" w:val="nil"/>
              </w:pBdr>
              <w:spacing w:before="0" w:line="240" w:lineRule="auto"/>
              <w:ind w:left="0" w:right="70.7480314960631" w:firstLine="0"/>
              <w:jc w:val="both"/>
              <w:rPr>
                <w:rFonts w:ascii="Arial" w:cs="Arial" w:eastAsia="Arial" w:hAnsi="Arial"/>
                <w:color w:val="000000"/>
              </w:rPr>
            </w:pPr>
            <w:r w:rsidDel="00000000" w:rsidR="00000000" w:rsidRPr="00000000">
              <w:rPr>
                <w:rFonts w:ascii="Arial" w:cs="Arial" w:eastAsia="Arial" w:hAnsi="Arial"/>
                <w:rtl w:val="0"/>
              </w:rPr>
              <w:t xml:space="preserve">A carga horária será de acordo com o cargo lecionado</w:t>
            </w:r>
            <w:r w:rsidDel="00000000" w:rsidR="00000000" w:rsidRPr="00000000">
              <w:rPr>
                <w:rtl w:val="0"/>
              </w:rPr>
            </w:r>
          </w:p>
        </w:tc>
        <w:tc>
          <w:tcPr>
            <w:tcMar>
              <w:top w:w="0.0" w:type="dxa"/>
              <w:left w:w="100.0" w:type="dxa"/>
              <w:bottom w:w="0.0" w:type="dxa"/>
              <w:right w:w="100.0" w:type="dxa"/>
            </w:tcMar>
          </w:tcPr>
          <w:p w:rsidR="00000000" w:rsidDel="00000000" w:rsidP="00000000" w:rsidRDefault="00000000" w:rsidRPr="00000000" w14:paraId="00000049">
            <w:pPr>
              <w:keepNext w:val="1"/>
              <w:spacing w:before="0" w:line="240" w:lineRule="auto"/>
              <w:ind w:left="0" w:right="70.7480314960631" w:firstLine="0"/>
              <w:jc w:val="both"/>
              <w:rPr>
                <w:rFonts w:ascii="Arial" w:cs="Arial" w:eastAsia="Arial" w:hAnsi="Arial"/>
              </w:rPr>
            </w:pPr>
            <w:r w:rsidDel="00000000" w:rsidR="00000000" w:rsidRPr="00000000">
              <w:rPr>
                <w:rFonts w:ascii="Arial" w:cs="Arial" w:eastAsia="Arial" w:hAnsi="Arial"/>
                <w:rtl w:val="0"/>
              </w:rPr>
              <w:t xml:space="preserve">Licenciatura plena na área de atuação</w:t>
            </w:r>
          </w:p>
        </w:tc>
        <w:tc>
          <w:tcPr/>
          <w:p w:rsidR="00000000" w:rsidDel="00000000" w:rsidP="00000000" w:rsidRDefault="00000000" w:rsidRPr="00000000" w14:paraId="0000004A">
            <w:pPr>
              <w:keepNext w:val="1"/>
              <w:pBdr>
                <w:top w:space="0" w:sz="0" w:val="nil"/>
                <w:left w:space="0" w:sz="0" w:val="nil"/>
                <w:bottom w:space="0" w:sz="0" w:val="nil"/>
                <w:right w:space="0" w:sz="0" w:val="nil"/>
                <w:between w:space="0" w:sz="0" w:val="nil"/>
              </w:pBdr>
              <w:tabs>
                <w:tab w:val="left" w:leader="none" w:pos="-144.00000000000034"/>
              </w:tabs>
              <w:spacing w:before="0" w:line="240" w:lineRule="auto"/>
              <w:ind w:left="0" w:right="70.7480314960631" w:firstLine="0"/>
              <w:jc w:val="both"/>
              <w:rPr>
                <w:rFonts w:ascii="Arial" w:cs="Arial" w:eastAsia="Arial" w:hAnsi="Arial"/>
                <w:color w:val="000000"/>
              </w:rPr>
            </w:pPr>
            <w:r w:rsidDel="00000000" w:rsidR="00000000" w:rsidRPr="00000000">
              <w:rPr>
                <w:rFonts w:ascii="Arial" w:cs="Arial" w:eastAsia="Arial" w:hAnsi="Arial"/>
                <w:rtl w:val="0"/>
              </w:rPr>
              <w:t xml:space="preserve">Cadastro reserva</w:t>
            </w:r>
            <w:r w:rsidDel="00000000" w:rsidR="00000000" w:rsidRPr="00000000">
              <w:rPr>
                <w:rtl w:val="0"/>
              </w:rPr>
            </w:r>
          </w:p>
        </w:tc>
        <w:tc>
          <w:tcPr/>
          <w:p w:rsidR="00000000" w:rsidDel="00000000" w:rsidP="00000000" w:rsidRDefault="00000000" w:rsidRPr="00000000" w14:paraId="0000004B">
            <w:pPr>
              <w:keepNext w:val="1"/>
              <w:tabs>
                <w:tab w:val="left" w:leader="none" w:pos="1470"/>
              </w:tabs>
              <w:spacing w:before="0" w:line="240" w:lineRule="auto"/>
              <w:ind w:left="0" w:right="70.7480314960631" w:firstLine="0"/>
              <w:jc w:val="both"/>
              <w:rPr>
                <w:rFonts w:ascii="Arial" w:cs="Arial" w:eastAsia="Arial" w:hAnsi="Arial"/>
                <w:highlight w:val="yellow"/>
              </w:rPr>
            </w:pPr>
            <w:r w:rsidDel="00000000" w:rsidR="00000000" w:rsidRPr="00000000">
              <w:rPr>
                <w:rFonts w:ascii="Arial" w:cs="Arial" w:eastAsia="Arial" w:hAnsi="Arial"/>
                <w:highlight w:val="white"/>
                <w:rtl w:val="0"/>
              </w:rPr>
              <w:t xml:space="preserve">R$ </w:t>
            </w:r>
            <w:r w:rsidDel="00000000" w:rsidR="00000000" w:rsidRPr="00000000">
              <w:rPr>
                <w:rFonts w:ascii="Arial" w:cs="Arial" w:eastAsia="Arial" w:hAnsi="Arial"/>
                <w:color w:val="222222"/>
                <w:highlight w:val="white"/>
                <w:rtl w:val="0"/>
              </w:rPr>
              <w:t xml:space="preserve">22,91</w:t>
            </w:r>
            <w:r w:rsidDel="00000000" w:rsidR="00000000" w:rsidRPr="00000000">
              <w:rPr>
                <w:rFonts w:ascii="Arial" w:cs="Arial" w:eastAsia="Arial" w:hAnsi="Arial"/>
                <w:highlight w:val="white"/>
                <w:rtl w:val="0"/>
              </w:rPr>
              <w:t xml:space="preserve"> hora aula + R$</w:t>
            </w:r>
            <w:r w:rsidDel="00000000" w:rsidR="00000000" w:rsidRPr="00000000">
              <w:rPr>
                <w:rFonts w:ascii="Arial" w:cs="Arial" w:eastAsia="Arial" w:hAnsi="Arial"/>
                <w:color w:val="222222"/>
                <w:highlight w:val="white"/>
                <w:rtl w:val="0"/>
              </w:rPr>
              <w:t xml:space="preserve"> 500,00 </w:t>
            </w:r>
            <w:r w:rsidDel="00000000" w:rsidR="00000000" w:rsidRPr="00000000">
              <w:rPr>
                <w:rFonts w:ascii="Arial" w:cs="Arial" w:eastAsia="Arial" w:hAnsi="Arial"/>
                <w:highlight w:val="white"/>
                <w:rtl w:val="0"/>
              </w:rPr>
              <w:t xml:space="preserve">de auxílio alimentação</w:t>
            </w:r>
            <w:r w:rsidDel="00000000" w:rsidR="00000000" w:rsidRPr="00000000">
              <w:rPr>
                <w:rtl w:val="0"/>
              </w:rPr>
            </w:r>
          </w:p>
        </w:tc>
      </w:tr>
      <w:tr>
        <w:trPr>
          <w:cantSplit w:val="0"/>
          <w:trHeight w:val="905" w:hRule="atLeast"/>
          <w:tblHeader w:val="0"/>
        </w:trPr>
        <w:tc>
          <w:tcPr/>
          <w:p w:rsidR="00000000" w:rsidDel="00000000" w:rsidP="00000000" w:rsidRDefault="00000000" w:rsidRPr="00000000" w14:paraId="0000004C">
            <w:pPr>
              <w:keepNext w:val="1"/>
              <w:spacing w:before="0" w:line="240" w:lineRule="auto"/>
              <w:ind w:left="0" w:right="70.7480314960631" w:firstLine="0"/>
              <w:jc w:val="both"/>
              <w:rPr>
                <w:rFonts w:ascii="Arial" w:cs="Arial" w:eastAsia="Arial" w:hAnsi="Arial"/>
              </w:rPr>
            </w:pPr>
            <w:r w:rsidDel="00000000" w:rsidR="00000000" w:rsidRPr="00000000">
              <w:rPr>
                <w:rFonts w:ascii="Arial" w:cs="Arial" w:eastAsia="Arial" w:hAnsi="Arial"/>
                <w:rtl w:val="0"/>
              </w:rPr>
              <w:t xml:space="preserve">Professor PEB III </w:t>
            </w:r>
          </w:p>
          <w:p w:rsidR="00000000" w:rsidDel="00000000" w:rsidP="00000000" w:rsidRDefault="00000000" w:rsidRPr="00000000" w14:paraId="0000004D">
            <w:pPr>
              <w:keepNext w:val="1"/>
              <w:spacing w:before="0" w:line="240" w:lineRule="auto"/>
              <w:ind w:left="0" w:right="70.7480314960631" w:firstLine="0"/>
              <w:jc w:val="both"/>
              <w:rPr>
                <w:rFonts w:ascii="Arial" w:cs="Arial" w:eastAsia="Arial" w:hAnsi="Arial"/>
              </w:rPr>
            </w:pPr>
            <w:r w:rsidDel="00000000" w:rsidR="00000000" w:rsidRPr="00000000">
              <w:rPr>
                <w:rFonts w:ascii="Arial" w:cs="Arial" w:eastAsia="Arial" w:hAnsi="Arial"/>
                <w:rtl w:val="0"/>
              </w:rPr>
              <w:t xml:space="preserve">-Matemática</w:t>
            </w:r>
          </w:p>
        </w:tc>
        <w:tc>
          <w:tcPr/>
          <w:p w:rsidR="00000000" w:rsidDel="00000000" w:rsidP="00000000" w:rsidRDefault="00000000" w:rsidRPr="00000000" w14:paraId="0000004E">
            <w:pPr>
              <w:keepNext w:val="1"/>
              <w:pBdr>
                <w:top w:space="0" w:sz="0" w:val="nil"/>
                <w:left w:space="0" w:sz="0" w:val="nil"/>
                <w:bottom w:space="0" w:sz="0" w:val="nil"/>
                <w:right w:space="0" w:sz="0" w:val="nil"/>
                <w:between w:space="0" w:sz="0" w:val="nil"/>
              </w:pBdr>
              <w:spacing w:before="0" w:line="240" w:lineRule="auto"/>
              <w:ind w:left="0" w:right="70.7480314960631" w:firstLine="0"/>
              <w:jc w:val="both"/>
              <w:rPr>
                <w:rFonts w:ascii="Arial" w:cs="Arial" w:eastAsia="Arial" w:hAnsi="Arial"/>
              </w:rPr>
            </w:pPr>
            <w:r w:rsidDel="00000000" w:rsidR="00000000" w:rsidRPr="00000000">
              <w:rPr>
                <w:rFonts w:ascii="Arial" w:cs="Arial" w:eastAsia="Arial" w:hAnsi="Arial"/>
                <w:rtl w:val="0"/>
              </w:rPr>
              <w:t xml:space="preserve">A carga horária será de acordo com o cargo lecionado</w:t>
            </w:r>
          </w:p>
        </w:tc>
        <w:tc>
          <w:tcPr>
            <w:tcMar>
              <w:top w:w="0.0" w:type="dxa"/>
              <w:left w:w="100.0" w:type="dxa"/>
              <w:bottom w:w="0.0" w:type="dxa"/>
              <w:right w:w="100.0" w:type="dxa"/>
            </w:tcMar>
          </w:tcPr>
          <w:p w:rsidR="00000000" w:rsidDel="00000000" w:rsidP="00000000" w:rsidRDefault="00000000" w:rsidRPr="00000000" w14:paraId="0000004F">
            <w:pPr>
              <w:keepNext w:val="1"/>
              <w:spacing w:before="0" w:line="240" w:lineRule="auto"/>
              <w:ind w:left="0" w:right="70.7480314960631" w:firstLine="0"/>
              <w:jc w:val="both"/>
              <w:rPr>
                <w:rFonts w:ascii="Arial" w:cs="Arial" w:eastAsia="Arial" w:hAnsi="Arial"/>
              </w:rPr>
            </w:pPr>
            <w:r w:rsidDel="00000000" w:rsidR="00000000" w:rsidRPr="00000000">
              <w:rPr>
                <w:rFonts w:ascii="Arial" w:cs="Arial" w:eastAsia="Arial" w:hAnsi="Arial"/>
                <w:rtl w:val="0"/>
              </w:rPr>
              <w:t xml:space="preserve">Licenciatura plena na área de atuação</w:t>
            </w:r>
          </w:p>
        </w:tc>
        <w:tc>
          <w:tcPr/>
          <w:p w:rsidR="00000000" w:rsidDel="00000000" w:rsidP="00000000" w:rsidRDefault="00000000" w:rsidRPr="00000000" w14:paraId="00000050">
            <w:pPr>
              <w:keepNext w:val="1"/>
              <w:pBdr>
                <w:top w:space="0" w:sz="0" w:val="nil"/>
                <w:left w:space="0" w:sz="0" w:val="nil"/>
                <w:bottom w:space="0" w:sz="0" w:val="nil"/>
                <w:right w:space="0" w:sz="0" w:val="nil"/>
                <w:between w:space="0" w:sz="0" w:val="nil"/>
              </w:pBdr>
              <w:tabs>
                <w:tab w:val="left" w:leader="none" w:pos="-144.00000000000034"/>
              </w:tabs>
              <w:spacing w:before="0" w:line="240" w:lineRule="auto"/>
              <w:ind w:left="0" w:right="70.7480314960631" w:firstLine="0"/>
              <w:jc w:val="both"/>
              <w:rPr>
                <w:rFonts w:ascii="Arial" w:cs="Arial" w:eastAsia="Arial" w:hAnsi="Arial"/>
              </w:rPr>
            </w:pPr>
            <w:r w:rsidDel="00000000" w:rsidR="00000000" w:rsidRPr="00000000">
              <w:rPr>
                <w:rFonts w:ascii="Arial" w:cs="Arial" w:eastAsia="Arial" w:hAnsi="Arial"/>
                <w:rtl w:val="0"/>
              </w:rPr>
              <w:t xml:space="preserve">Cadastro reserva</w:t>
            </w:r>
          </w:p>
        </w:tc>
        <w:tc>
          <w:tcPr/>
          <w:p w:rsidR="00000000" w:rsidDel="00000000" w:rsidP="00000000" w:rsidRDefault="00000000" w:rsidRPr="00000000" w14:paraId="00000051">
            <w:pPr>
              <w:keepNext w:val="1"/>
              <w:tabs>
                <w:tab w:val="left" w:leader="none" w:pos="1470"/>
              </w:tabs>
              <w:spacing w:before="0" w:line="240" w:lineRule="auto"/>
              <w:ind w:left="0" w:right="70.7480314960631" w:firstLine="0"/>
              <w:jc w:val="both"/>
              <w:rPr>
                <w:rFonts w:ascii="Arial" w:cs="Arial" w:eastAsia="Arial" w:hAnsi="Arial"/>
                <w:highlight w:val="yellow"/>
              </w:rPr>
            </w:pPr>
            <w:r w:rsidDel="00000000" w:rsidR="00000000" w:rsidRPr="00000000">
              <w:rPr>
                <w:rFonts w:ascii="Arial" w:cs="Arial" w:eastAsia="Arial" w:hAnsi="Arial"/>
                <w:highlight w:val="white"/>
                <w:rtl w:val="0"/>
              </w:rPr>
              <w:t xml:space="preserve">R$ </w:t>
            </w:r>
            <w:r w:rsidDel="00000000" w:rsidR="00000000" w:rsidRPr="00000000">
              <w:rPr>
                <w:rFonts w:ascii="Arial" w:cs="Arial" w:eastAsia="Arial" w:hAnsi="Arial"/>
                <w:color w:val="222222"/>
                <w:highlight w:val="white"/>
                <w:rtl w:val="0"/>
              </w:rPr>
              <w:t xml:space="preserve">22,91</w:t>
            </w:r>
            <w:r w:rsidDel="00000000" w:rsidR="00000000" w:rsidRPr="00000000">
              <w:rPr>
                <w:rFonts w:ascii="Arial" w:cs="Arial" w:eastAsia="Arial" w:hAnsi="Arial"/>
                <w:highlight w:val="white"/>
                <w:rtl w:val="0"/>
              </w:rPr>
              <w:t xml:space="preserve"> hora aula + R$</w:t>
            </w:r>
            <w:r w:rsidDel="00000000" w:rsidR="00000000" w:rsidRPr="00000000">
              <w:rPr>
                <w:rFonts w:ascii="Arial" w:cs="Arial" w:eastAsia="Arial" w:hAnsi="Arial"/>
                <w:color w:val="222222"/>
                <w:highlight w:val="white"/>
                <w:rtl w:val="0"/>
              </w:rPr>
              <w:t xml:space="preserve"> 500,00 </w:t>
            </w:r>
            <w:r w:rsidDel="00000000" w:rsidR="00000000" w:rsidRPr="00000000">
              <w:rPr>
                <w:rFonts w:ascii="Arial" w:cs="Arial" w:eastAsia="Arial" w:hAnsi="Arial"/>
                <w:highlight w:val="white"/>
                <w:rtl w:val="0"/>
              </w:rPr>
              <w:t xml:space="preserve">de auxílio alimentação</w:t>
            </w:r>
            <w:r w:rsidDel="00000000" w:rsidR="00000000" w:rsidRPr="00000000">
              <w:rPr>
                <w:rtl w:val="0"/>
              </w:rPr>
            </w:r>
          </w:p>
        </w:tc>
      </w:tr>
    </w:tbl>
    <w:p w:rsidR="00000000" w:rsidDel="00000000" w:rsidP="00000000" w:rsidRDefault="00000000" w:rsidRPr="00000000" w14:paraId="00000052">
      <w:pPr>
        <w:spacing w:after="240" w:before="240" w:line="276" w:lineRule="auto"/>
        <w:ind w:left="-141.73228346456688" w:firstLine="0"/>
        <w:jc w:val="both"/>
        <w:rPr>
          <w:highlight w:val="white"/>
        </w:rPr>
      </w:pPr>
      <w:r w:rsidDel="00000000" w:rsidR="00000000" w:rsidRPr="00000000">
        <w:rPr>
          <w:highlight w:val="white"/>
          <w:rtl w:val="0"/>
        </w:rPr>
        <w:t xml:space="preserve">2.2 Os contratados temporários terão vencimento equivalente ao inicial dos servidores efetivos, nos termos do §2º do artigo 2º da Lei Municipal 2.620/1994, alterada pela Lei Municipal 3.444/2002, e observará o piso nacional estabelecido.</w:t>
      </w:r>
    </w:p>
    <w:p w:rsidR="00000000" w:rsidDel="00000000" w:rsidP="00000000" w:rsidRDefault="00000000" w:rsidRPr="00000000" w14:paraId="00000053">
      <w:pPr>
        <w:spacing w:after="240" w:before="240" w:line="276" w:lineRule="auto"/>
        <w:ind w:left="-141.73228346456688" w:firstLine="0"/>
        <w:jc w:val="both"/>
        <w:rPr>
          <w:highlight w:val="white"/>
        </w:rPr>
      </w:pPr>
      <w:r w:rsidDel="00000000" w:rsidR="00000000" w:rsidRPr="00000000">
        <w:rPr>
          <w:highlight w:val="white"/>
          <w:rtl w:val="0"/>
        </w:rPr>
        <w:t xml:space="preserve">2.3 O (A) candidato (a) poderá se inscrever tendo idade inferior a 75 (setenta e cinco) anos, conforme Lei Complementar nº 152, de 03 de dezembro de 2015.</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3" w:line="276" w:lineRule="auto"/>
        <w:ind w:left="-141.73228346456688" w:right="1631" w:firstLine="0"/>
        <w:jc w:val="center"/>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III - DAS CONDIÇÕES PARA INSCRIÇÃO</w:t>
      </w:r>
    </w:p>
    <w:p w:rsidR="00000000" w:rsidDel="00000000" w:rsidP="00000000" w:rsidRDefault="00000000" w:rsidRPr="00000000" w14:paraId="00000055">
      <w:pPr>
        <w:pBdr>
          <w:top w:space="0" w:sz="0" w:val="nil"/>
          <w:left w:space="0" w:sz="0" w:val="nil"/>
          <w:bottom w:space="0" w:sz="0" w:val="nil"/>
          <w:right w:space="0" w:sz="0" w:val="nil"/>
          <w:between w:space="0" w:sz="0" w:val="nil"/>
        </w:pBdr>
        <w:spacing w:before="5" w:line="276" w:lineRule="auto"/>
        <w:ind w:left="-141.73228346456688" w:firstLine="0"/>
        <w:jc w:val="both"/>
        <w:rPr>
          <w:rFonts w:ascii="Arial" w:cs="Arial" w:eastAsia="Arial" w:hAnsi="Arial"/>
          <w:b w:val="1"/>
          <w:color w:val="000000"/>
        </w:rPr>
      </w:pPr>
      <w:r w:rsidDel="00000000" w:rsidR="00000000" w:rsidRPr="00000000">
        <w:rPr>
          <w:rtl w:val="0"/>
        </w:rPr>
      </w:r>
    </w:p>
    <w:p w:rsidR="00000000" w:rsidDel="00000000" w:rsidP="00000000" w:rsidRDefault="00000000" w:rsidRPr="00000000" w14:paraId="00000056">
      <w:pPr>
        <w:pBdr>
          <w:top w:space="0" w:sz="0" w:val="nil"/>
          <w:left w:space="0" w:sz="0" w:val="nil"/>
          <w:bottom w:space="0" w:sz="0" w:val="nil"/>
          <w:right w:space="0" w:sz="0" w:val="nil"/>
          <w:between w:space="0" w:sz="0" w:val="nil"/>
        </w:pBdr>
        <w:spacing w:line="276" w:lineRule="auto"/>
        <w:ind w:left="-141.73228346456688" w:firstLine="0"/>
        <w:jc w:val="both"/>
        <w:rPr/>
      </w:pPr>
      <w:r w:rsidDel="00000000" w:rsidR="00000000" w:rsidRPr="00000000">
        <w:rPr>
          <w:rFonts w:ascii="Arial" w:cs="Arial" w:eastAsia="Arial" w:hAnsi="Arial"/>
          <w:color w:val="000000"/>
          <w:rtl w:val="0"/>
        </w:rPr>
        <w:t xml:space="preserve">Para concorrer ao Processo Seletivo Simplificado, o candidato deve:</w:t>
      </w:r>
      <w:r w:rsidDel="00000000" w:rsidR="00000000" w:rsidRPr="00000000">
        <w:rPr>
          <w:rtl w:val="0"/>
        </w:rPr>
      </w:r>
    </w:p>
    <w:p w:rsidR="00000000" w:rsidDel="00000000" w:rsidP="00000000" w:rsidRDefault="00000000" w:rsidRPr="00000000" w14:paraId="00000057">
      <w:pPr>
        <w:pBdr>
          <w:top w:space="0" w:sz="0" w:val="nil"/>
          <w:left w:space="0" w:sz="0" w:val="nil"/>
          <w:bottom w:space="0" w:sz="0" w:val="nil"/>
          <w:right w:space="0" w:sz="0" w:val="nil"/>
          <w:between w:space="0" w:sz="0" w:val="nil"/>
        </w:pBdr>
        <w:spacing w:line="276" w:lineRule="auto"/>
        <w:ind w:left="-141.73228346456688" w:firstLine="0"/>
        <w:jc w:val="both"/>
        <w:rPr>
          <w:rFonts w:ascii="Arial" w:cs="Arial" w:eastAsia="Arial" w:hAnsi="Arial"/>
          <w:color w:val="000000"/>
        </w:rPr>
      </w:pPr>
      <w:r w:rsidDel="00000000" w:rsidR="00000000" w:rsidRPr="00000000">
        <w:rPr>
          <w:rtl w:val="0"/>
        </w:rPr>
        <w:t xml:space="preserve">a)</w:t>
      </w:r>
      <w:r w:rsidDel="00000000" w:rsidR="00000000" w:rsidRPr="00000000">
        <w:rPr>
          <w:rFonts w:ascii="Arial" w:cs="Arial" w:eastAsia="Arial" w:hAnsi="Arial"/>
          <w:color w:val="000000"/>
          <w:rtl w:val="0"/>
        </w:rPr>
        <w:t xml:space="preserve">Possuir a escolaridade e demais requisitos exigidos para o exercício do cargo;</w:t>
      </w:r>
    </w:p>
    <w:p w:rsidR="00000000" w:rsidDel="00000000" w:rsidP="00000000" w:rsidRDefault="00000000" w:rsidRPr="00000000" w14:paraId="00000058">
      <w:pPr>
        <w:pBdr>
          <w:top w:space="0" w:sz="0" w:val="nil"/>
          <w:left w:space="0" w:sz="0" w:val="nil"/>
          <w:bottom w:space="0" w:sz="0" w:val="nil"/>
          <w:right w:space="0" w:sz="0" w:val="nil"/>
          <w:between w:space="0" w:sz="0" w:val="nil"/>
        </w:pBdr>
        <w:spacing w:line="276" w:lineRule="auto"/>
        <w:ind w:left="-141.73228346456688" w:firstLine="0"/>
        <w:jc w:val="both"/>
        <w:rPr/>
      </w:pPr>
      <w:r w:rsidDel="00000000" w:rsidR="00000000" w:rsidRPr="00000000">
        <w:rPr>
          <w:rtl w:val="0"/>
        </w:rPr>
      </w:r>
    </w:p>
    <w:p w:rsidR="00000000" w:rsidDel="00000000" w:rsidP="00000000" w:rsidRDefault="00000000" w:rsidRPr="00000000" w14:paraId="00000059">
      <w:pPr>
        <w:pBdr>
          <w:top w:space="0" w:sz="0" w:val="nil"/>
          <w:left w:space="0" w:sz="0" w:val="nil"/>
          <w:bottom w:space="0" w:sz="0" w:val="nil"/>
          <w:right w:space="0" w:sz="0" w:val="nil"/>
          <w:between w:space="0" w:sz="0" w:val="nil"/>
        </w:pBdr>
        <w:tabs>
          <w:tab w:val="left" w:leader="none" w:pos="937"/>
        </w:tabs>
        <w:spacing w:line="276" w:lineRule="auto"/>
        <w:ind w:left="-141.73228346456688" w:right="170" w:firstLine="0"/>
        <w:jc w:val="both"/>
        <w:rPr>
          <w:rFonts w:ascii="Arial" w:cs="Arial" w:eastAsia="Arial" w:hAnsi="Arial"/>
          <w:color w:val="000000"/>
        </w:rPr>
      </w:pPr>
      <w:r w:rsidDel="00000000" w:rsidR="00000000" w:rsidRPr="00000000">
        <w:rPr>
          <w:rFonts w:ascii="Arial" w:cs="Arial" w:eastAsia="Arial" w:hAnsi="Arial"/>
          <w:rtl w:val="0"/>
        </w:rPr>
        <w:t xml:space="preserve">b) </w:t>
      </w:r>
      <w:r w:rsidDel="00000000" w:rsidR="00000000" w:rsidRPr="00000000">
        <w:rPr>
          <w:rFonts w:ascii="Arial" w:cs="Arial" w:eastAsia="Arial" w:hAnsi="Arial"/>
          <w:color w:val="000000"/>
          <w:rtl w:val="0"/>
        </w:rPr>
        <w:t xml:space="preserve">Ser brasileiro nato ou naturalizado, ou ainda, de nacionalidade portuguesa, sendo que neste caso, deve estar amparado pelo Estatuto de Igualdade entre Brasileiros e Portugueses, com reconhecimento do gozo dos direitos políticos nos termos do artigo 12, § 1º, da Constituição Federal e dos Decretos nº 70.391/72 e nº 70.436/72;</w:t>
      </w:r>
    </w:p>
    <w:p w:rsidR="00000000" w:rsidDel="00000000" w:rsidP="00000000" w:rsidRDefault="00000000" w:rsidRPr="00000000" w14:paraId="0000005A">
      <w:pPr>
        <w:pBdr>
          <w:top w:space="0" w:sz="0" w:val="nil"/>
          <w:left w:space="0" w:sz="0" w:val="nil"/>
          <w:bottom w:space="0" w:sz="0" w:val="nil"/>
          <w:right w:space="0" w:sz="0" w:val="nil"/>
          <w:between w:space="0" w:sz="0" w:val="nil"/>
        </w:pBdr>
        <w:tabs>
          <w:tab w:val="left" w:leader="none" w:pos="907"/>
        </w:tabs>
        <w:spacing w:before="120" w:line="276" w:lineRule="auto"/>
        <w:ind w:left="-141.73228346456688" w:firstLine="0"/>
        <w:jc w:val="both"/>
        <w:rPr>
          <w:rFonts w:ascii="Arial" w:cs="Arial" w:eastAsia="Arial" w:hAnsi="Arial"/>
          <w:color w:val="000000"/>
        </w:rPr>
      </w:pPr>
      <w:r w:rsidDel="00000000" w:rsidR="00000000" w:rsidRPr="00000000">
        <w:rPr>
          <w:rFonts w:ascii="Arial" w:cs="Arial" w:eastAsia="Arial" w:hAnsi="Arial"/>
          <w:rtl w:val="0"/>
        </w:rPr>
        <w:t xml:space="preserve">c) </w:t>
      </w:r>
      <w:r w:rsidDel="00000000" w:rsidR="00000000" w:rsidRPr="00000000">
        <w:rPr>
          <w:rFonts w:ascii="Arial" w:cs="Arial" w:eastAsia="Arial" w:hAnsi="Arial"/>
          <w:color w:val="000000"/>
          <w:rtl w:val="0"/>
        </w:rPr>
        <w:t xml:space="preserve">Estar em dia com as obrigações eleitorais;</w:t>
      </w:r>
    </w:p>
    <w:p w:rsidR="00000000" w:rsidDel="00000000" w:rsidP="00000000" w:rsidRDefault="00000000" w:rsidRPr="00000000" w14:paraId="0000005B">
      <w:pPr>
        <w:pBdr>
          <w:top w:space="0" w:sz="0" w:val="nil"/>
          <w:left w:space="0" w:sz="0" w:val="nil"/>
          <w:bottom w:space="0" w:sz="0" w:val="nil"/>
          <w:right w:space="0" w:sz="0" w:val="nil"/>
          <w:between w:space="0" w:sz="0" w:val="nil"/>
        </w:pBdr>
        <w:spacing w:before="5" w:line="276" w:lineRule="auto"/>
        <w:ind w:left="-141.73228346456688" w:firstLine="0"/>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05C">
      <w:pPr>
        <w:pBdr>
          <w:top w:space="0" w:sz="0" w:val="nil"/>
          <w:left w:space="0" w:sz="0" w:val="nil"/>
          <w:bottom w:space="0" w:sz="0" w:val="nil"/>
          <w:right w:space="0" w:sz="0" w:val="nil"/>
          <w:between w:space="0" w:sz="0" w:val="nil"/>
        </w:pBdr>
        <w:tabs>
          <w:tab w:val="left" w:leader="none" w:pos="907"/>
        </w:tabs>
        <w:spacing w:line="276" w:lineRule="auto"/>
        <w:ind w:left="-141.73228346456688" w:firstLine="0"/>
        <w:jc w:val="both"/>
        <w:rPr>
          <w:rFonts w:ascii="Arial" w:cs="Arial" w:eastAsia="Arial" w:hAnsi="Arial"/>
          <w:color w:val="000000"/>
        </w:rPr>
      </w:pPr>
      <w:r w:rsidDel="00000000" w:rsidR="00000000" w:rsidRPr="00000000">
        <w:rPr>
          <w:rFonts w:ascii="Arial" w:cs="Arial" w:eastAsia="Arial" w:hAnsi="Arial"/>
          <w:rtl w:val="0"/>
        </w:rPr>
        <w:t xml:space="preserve">d) </w:t>
      </w:r>
      <w:r w:rsidDel="00000000" w:rsidR="00000000" w:rsidRPr="00000000">
        <w:rPr>
          <w:rFonts w:ascii="Arial" w:cs="Arial" w:eastAsia="Arial" w:hAnsi="Arial"/>
          <w:color w:val="000000"/>
          <w:rtl w:val="0"/>
        </w:rPr>
        <w:t xml:space="preserve">Estar em dia com as obrigações militares;</w:t>
      </w:r>
    </w:p>
    <w:p w:rsidR="00000000" w:rsidDel="00000000" w:rsidP="00000000" w:rsidRDefault="00000000" w:rsidRPr="00000000" w14:paraId="0000005D">
      <w:pPr>
        <w:pBdr>
          <w:top w:space="0" w:sz="0" w:val="nil"/>
          <w:left w:space="0" w:sz="0" w:val="nil"/>
          <w:bottom w:space="0" w:sz="0" w:val="nil"/>
          <w:right w:space="0" w:sz="0" w:val="nil"/>
          <w:between w:space="0" w:sz="0" w:val="nil"/>
        </w:pBdr>
        <w:spacing w:before="5" w:line="276" w:lineRule="auto"/>
        <w:ind w:left="-141.73228346456688" w:firstLine="0"/>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05E">
      <w:pPr>
        <w:pBdr>
          <w:top w:space="0" w:sz="0" w:val="nil"/>
          <w:left w:space="0" w:sz="0" w:val="nil"/>
          <w:bottom w:space="0" w:sz="0" w:val="nil"/>
          <w:right w:space="0" w:sz="0" w:val="nil"/>
          <w:between w:space="0" w:sz="0" w:val="nil"/>
        </w:pBdr>
        <w:tabs>
          <w:tab w:val="left" w:leader="none" w:pos="907"/>
        </w:tabs>
        <w:spacing w:line="276" w:lineRule="auto"/>
        <w:ind w:left="-141.73228346456688" w:firstLine="0"/>
        <w:jc w:val="both"/>
        <w:rPr>
          <w:rFonts w:ascii="Arial" w:cs="Arial" w:eastAsia="Arial" w:hAnsi="Arial"/>
          <w:color w:val="000000"/>
        </w:rPr>
      </w:pPr>
      <w:r w:rsidDel="00000000" w:rsidR="00000000" w:rsidRPr="00000000">
        <w:rPr>
          <w:rFonts w:ascii="Arial" w:cs="Arial" w:eastAsia="Arial" w:hAnsi="Arial"/>
          <w:rtl w:val="0"/>
        </w:rPr>
        <w:t xml:space="preserve">e) </w:t>
      </w:r>
      <w:r w:rsidDel="00000000" w:rsidR="00000000" w:rsidRPr="00000000">
        <w:rPr>
          <w:rFonts w:ascii="Arial" w:cs="Arial" w:eastAsia="Arial" w:hAnsi="Arial"/>
          <w:color w:val="000000"/>
          <w:rtl w:val="0"/>
        </w:rPr>
        <w:t xml:space="preserve">Gozar de perfeita saúde física e mental para o desempenho das atribuições do cargo;</w:t>
      </w:r>
    </w:p>
    <w:p w:rsidR="00000000" w:rsidDel="00000000" w:rsidP="00000000" w:rsidRDefault="00000000" w:rsidRPr="00000000" w14:paraId="0000005F">
      <w:pPr>
        <w:pBdr>
          <w:top w:space="0" w:sz="0" w:val="nil"/>
          <w:left w:space="0" w:sz="0" w:val="nil"/>
          <w:bottom w:space="0" w:sz="0" w:val="nil"/>
          <w:right w:space="0" w:sz="0" w:val="nil"/>
          <w:between w:space="0" w:sz="0" w:val="nil"/>
        </w:pBdr>
        <w:spacing w:before="5" w:line="276" w:lineRule="auto"/>
        <w:ind w:left="-141.73228346456688" w:firstLine="0"/>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060">
      <w:pPr>
        <w:pBdr>
          <w:top w:space="0" w:sz="0" w:val="nil"/>
          <w:left w:space="0" w:sz="0" w:val="nil"/>
          <w:bottom w:space="0" w:sz="0" w:val="nil"/>
          <w:right w:space="0" w:sz="0" w:val="nil"/>
          <w:between w:space="0" w:sz="0" w:val="nil"/>
        </w:pBdr>
        <w:tabs>
          <w:tab w:val="left" w:leader="none" w:pos="903"/>
        </w:tabs>
        <w:spacing w:line="276" w:lineRule="auto"/>
        <w:ind w:left="-141.73228346456688" w:firstLine="0"/>
        <w:jc w:val="both"/>
        <w:rPr>
          <w:rFonts w:ascii="Arial" w:cs="Arial" w:eastAsia="Arial" w:hAnsi="Arial"/>
          <w:color w:val="000000"/>
        </w:rPr>
      </w:pPr>
      <w:r w:rsidDel="00000000" w:rsidR="00000000" w:rsidRPr="00000000">
        <w:rPr>
          <w:rFonts w:ascii="Arial" w:cs="Arial" w:eastAsia="Arial" w:hAnsi="Arial"/>
          <w:rtl w:val="0"/>
        </w:rPr>
        <w:t xml:space="preserve">f) </w:t>
      </w:r>
      <w:r w:rsidDel="00000000" w:rsidR="00000000" w:rsidRPr="00000000">
        <w:rPr>
          <w:rFonts w:ascii="Arial" w:cs="Arial" w:eastAsia="Arial" w:hAnsi="Arial"/>
          <w:color w:val="000000"/>
          <w:rtl w:val="0"/>
        </w:rPr>
        <w:t xml:space="preserve">Ter, no ato da inscrição, idade mínima de 18 (dezoito) anos completos.</w:t>
      </w:r>
    </w:p>
    <w:p w:rsidR="00000000" w:rsidDel="00000000" w:rsidP="00000000" w:rsidRDefault="00000000" w:rsidRPr="00000000" w14:paraId="00000061">
      <w:pPr>
        <w:pBdr>
          <w:top w:space="0" w:sz="0" w:val="nil"/>
          <w:left w:space="0" w:sz="0" w:val="nil"/>
          <w:bottom w:space="0" w:sz="0" w:val="nil"/>
          <w:right w:space="0" w:sz="0" w:val="nil"/>
          <w:between w:space="0" w:sz="0" w:val="nil"/>
        </w:pBdr>
        <w:spacing w:line="276" w:lineRule="auto"/>
        <w:ind w:left="-141.73228346456688" w:firstLine="0"/>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4" w:line="276" w:lineRule="auto"/>
        <w:ind w:left="-141.73228346456688" w:right="1631" w:firstLine="0"/>
        <w:jc w:val="center"/>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IV – DO PRAZO</w:t>
      </w:r>
    </w:p>
    <w:p w:rsidR="00000000" w:rsidDel="00000000" w:rsidP="00000000" w:rsidRDefault="00000000" w:rsidRPr="00000000" w14:paraId="00000063">
      <w:pPr>
        <w:pBdr>
          <w:top w:space="0" w:sz="0" w:val="nil"/>
          <w:left w:space="0" w:sz="0" w:val="nil"/>
          <w:bottom w:space="0" w:sz="0" w:val="nil"/>
          <w:right w:space="0" w:sz="0" w:val="nil"/>
          <w:between w:space="0" w:sz="0" w:val="nil"/>
        </w:pBdr>
        <w:spacing w:before="5" w:line="276" w:lineRule="auto"/>
        <w:ind w:left="-141.73228346456688" w:firstLine="0"/>
        <w:jc w:val="both"/>
        <w:rPr>
          <w:rFonts w:ascii="Arial" w:cs="Arial" w:eastAsia="Arial" w:hAnsi="Arial"/>
          <w:b w:val="1"/>
          <w:color w:val="000000"/>
        </w:rPr>
      </w:pPr>
      <w:r w:rsidDel="00000000" w:rsidR="00000000" w:rsidRPr="00000000">
        <w:rPr>
          <w:rtl w:val="0"/>
        </w:rPr>
      </w:r>
    </w:p>
    <w:p w:rsidR="00000000" w:rsidDel="00000000" w:rsidP="00000000" w:rsidRDefault="00000000" w:rsidRPr="00000000" w14:paraId="00000064">
      <w:pPr>
        <w:pBdr>
          <w:top w:space="0" w:sz="0" w:val="nil"/>
          <w:left w:space="0" w:sz="0" w:val="nil"/>
          <w:bottom w:space="0" w:sz="0" w:val="nil"/>
          <w:right w:space="0" w:sz="0" w:val="nil"/>
          <w:between w:space="0" w:sz="0" w:val="nil"/>
        </w:pBdr>
        <w:tabs>
          <w:tab w:val="left" w:leader="none" w:pos="426"/>
        </w:tabs>
        <w:spacing w:before="1" w:line="276" w:lineRule="auto"/>
        <w:ind w:left="-141.73228346456688" w:right="172" w:firstLine="0"/>
        <w:jc w:val="both"/>
        <w:rPr>
          <w:rFonts w:ascii="Arial" w:cs="Arial" w:eastAsia="Arial" w:hAnsi="Arial"/>
          <w:color w:val="000000"/>
        </w:rPr>
      </w:pPr>
      <w:r w:rsidDel="00000000" w:rsidR="00000000" w:rsidRPr="00000000">
        <w:rPr>
          <w:rFonts w:ascii="Arial" w:cs="Arial" w:eastAsia="Arial" w:hAnsi="Arial"/>
          <w:rtl w:val="0"/>
        </w:rPr>
        <w:t xml:space="preserve">4.1 </w:t>
      </w:r>
      <w:r w:rsidDel="00000000" w:rsidR="00000000" w:rsidRPr="00000000">
        <w:rPr>
          <w:rFonts w:ascii="Arial" w:cs="Arial" w:eastAsia="Arial" w:hAnsi="Arial"/>
          <w:color w:val="000000"/>
          <w:rtl w:val="0"/>
        </w:rPr>
        <w:t xml:space="preserve">A contratação objeto do presente certame será pelo prazo máximo de 6 (seis) meses, podendo a administração</w:t>
      </w:r>
    </w:p>
    <w:p w:rsidR="00000000" w:rsidDel="00000000" w:rsidP="00000000" w:rsidRDefault="00000000" w:rsidRPr="00000000" w14:paraId="00000065">
      <w:pPr>
        <w:pBdr>
          <w:top w:space="0" w:sz="0" w:val="nil"/>
          <w:left w:space="0" w:sz="0" w:val="nil"/>
          <w:bottom w:space="0" w:sz="0" w:val="nil"/>
          <w:right w:space="0" w:sz="0" w:val="nil"/>
          <w:between w:space="0" w:sz="0" w:val="nil"/>
        </w:pBdr>
        <w:tabs>
          <w:tab w:val="left" w:leader="none" w:pos="426"/>
        </w:tabs>
        <w:spacing w:before="120" w:line="276" w:lineRule="auto"/>
        <w:ind w:left="-141.73228346456688"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rescindir unilateralmente o contrato administrativo nas seguintes hipóteses:</w:t>
      </w:r>
    </w:p>
    <w:p w:rsidR="00000000" w:rsidDel="00000000" w:rsidP="00000000" w:rsidRDefault="00000000" w:rsidRPr="00000000" w14:paraId="00000066">
      <w:pPr>
        <w:pBdr>
          <w:top w:space="0" w:sz="0" w:val="nil"/>
          <w:left w:space="0" w:sz="0" w:val="nil"/>
          <w:bottom w:space="0" w:sz="0" w:val="nil"/>
          <w:right w:space="0" w:sz="0" w:val="nil"/>
          <w:between w:space="0" w:sz="0" w:val="nil"/>
        </w:pBdr>
        <w:tabs>
          <w:tab w:val="left" w:leader="none" w:pos="426"/>
        </w:tabs>
        <w:spacing w:before="4" w:line="276" w:lineRule="auto"/>
        <w:ind w:left="-141.73228346456688" w:firstLine="0"/>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067">
      <w:pPr>
        <w:numPr>
          <w:ilvl w:val="0"/>
          <w:numId w:val="4"/>
        </w:numPr>
        <w:pBdr>
          <w:top w:space="0" w:sz="0" w:val="nil"/>
          <w:left w:space="0" w:sz="0" w:val="nil"/>
          <w:bottom w:space="0" w:sz="0" w:val="nil"/>
          <w:right w:space="0" w:sz="0" w:val="nil"/>
          <w:between w:space="0" w:sz="0" w:val="nil"/>
        </w:pBdr>
        <w:tabs>
          <w:tab w:val="left" w:leader="none" w:pos="6.000000000000085"/>
          <w:tab w:val="left" w:leader="none" w:pos="270"/>
          <w:tab w:val="left" w:leader="none" w:pos="1493"/>
        </w:tabs>
        <w:spacing w:before="1" w:line="276" w:lineRule="auto"/>
        <w:ind w:left="-141.73228346456688"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Desempenho ineficiente das funções;</w:t>
      </w:r>
    </w:p>
    <w:p w:rsidR="00000000" w:rsidDel="00000000" w:rsidP="00000000" w:rsidRDefault="00000000" w:rsidRPr="00000000" w14:paraId="00000068">
      <w:pPr>
        <w:numPr>
          <w:ilvl w:val="0"/>
          <w:numId w:val="4"/>
        </w:numPr>
        <w:pBdr>
          <w:top w:space="0" w:sz="0" w:val="nil"/>
          <w:left w:space="0" w:sz="0" w:val="nil"/>
          <w:bottom w:space="0" w:sz="0" w:val="nil"/>
          <w:right w:space="0" w:sz="0" w:val="nil"/>
          <w:between w:space="0" w:sz="0" w:val="nil"/>
        </w:pBdr>
        <w:tabs>
          <w:tab w:val="left" w:leader="none" w:pos="6.000000000000085"/>
          <w:tab w:val="left" w:leader="none" w:pos="270"/>
          <w:tab w:val="left" w:leader="none" w:pos="1493"/>
        </w:tabs>
        <w:spacing w:line="276" w:lineRule="auto"/>
        <w:ind w:left="-141.73228346456688"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Necessidade de redução com gasto de pessoal;</w:t>
      </w:r>
    </w:p>
    <w:p w:rsidR="00000000" w:rsidDel="00000000" w:rsidP="00000000" w:rsidRDefault="00000000" w:rsidRPr="00000000" w14:paraId="00000069">
      <w:pPr>
        <w:numPr>
          <w:ilvl w:val="0"/>
          <w:numId w:val="4"/>
        </w:numPr>
        <w:pBdr>
          <w:top w:space="0" w:sz="0" w:val="nil"/>
          <w:left w:space="0" w:sz="0" w:val="nil"/>
          <w:bottom w:space="0" w:sz="0" w:val="nil"/>
          <w:right w:space="0" w:sz="0" w:val="nil"/>
          <w:between w:space="0" w:sz="0" w:val="nil"/>
        </w:pBdr>
        <w:tabs>
          <w:tab w:val="left" w:leader="none" w:pos="6.000000000000085"/>
          <w:tab w:val="left" w:leader="none" w:pos="270"/>
          <w:tab w:val="left" w:leader="none" w:pos="1493"/>
        </w:tabs>
        <w:spacing w:line="276" w:lineRule="auto"/>
        <w:ind w:left="-141.73228346456688" w:firstLine="0"/>
        <w:jc w:val="both"/>
        <w:rPr>
          <w:rFonts w:ascii="Arial" w:cs="Arial" w:eastAsia="Arial" w:hAnsi="Arial"/>
          <w:color w:val="000000"/>
        </w:rPr>
      </w:pPr>
      <w:r w:rsidDel="00000000" w:rsidR="00000000" w:rsidRPr="00000000">
        <w:rPr>
          <w:rFonts w:ascii="Arial" w:cs="Arial" w:eastAsia="Arial" w:hAnsi="Arial"/>
          <w:color w:val="000000"/>
          <w:highlight w:val="white"/>
          <w:rtl w:val="0"/>
        </w:rPr>
        <w:t xml:space="preserve">Apresentar qualquer conduta contrária ao disposto no artigo 149 e 150 da Lei Complementar </w:t>
      </w:r>
    </w:p>
    <w:p w:rsidR="00000000" w:rsidDel="00000000" w:rsidP="00000000" w:rsidRDefault="00000000" w:rsidRPr="00000000" w14:paraId="0000006A">
      <w:pPr>
        <w:pBdr>
          <w:top w:space="0" w:sz="0" w:val="nil"/>
          <w:left w:space="0" w:sz="0" w:val="nil"/>
          <w:bottom w:space="0" w:sz="0" w:val="nil"/>
          <w:right w:space="0" w:sz="0" w:val="nil"/>
          <w:between w:space="0" w:sz="0" w:val="nil"/>
        </w:pBdr>
        <w:tabs>
          <w:tab w:val="left" w:leader="none" w:pos="6.000000000000085"/>
          <w:tab w:val="left" w:leader="none" w:pos="270"/>
          <w:tab w:val="left" w:leader="none" w:pos="1493"/>
        </w:tabs>
        <w:spacing w:line="276" w:lineRule="auto"/>
        <w:ind w:left="720" w:firstLine="0"/>
        <w:jc w:val="both"/>
        <w:rPr>
          <w:rFonts w:ascii="Arial" w:cs="Arial" w:eastAsia="Arial" w:hAnsi="Arial"/>
          <w:color w:val="000000"/>
        </w:rPr>
      </w:pPr>
      <w:r w:rsidDel="00000000" w:rsidR="00000000" w:rsidRPr="00000000">
        <w:rPr>
          <w:rFonts w:ascii="Arial" w:cs="Arial" w:eastAsia="Arial" w:hAnsi="Arial"/>
          <w:color w:val="000000"/>
          <w:highlight w:val="white"/>
          <w:rtl w:val="0"/>
        </w:rPr>
        <w:t xml:space="preserve">Nº 17/2010</w:t>
      </w:r>
      <w:r w:rsidDel="00000000" w:rsidR="00000000" w:rsidRPr="00000000">
        <w:rPr>
          <w:rFonts w:ascii="Arial" w:cs="Arial" w:eastAsia="Arial" w:hAnsi="Arial"/>
          <w:color w:val="000000"/>
          <w:rtl w:val="0"/>
        </w:rPr>
        <w:t xml:space="preserve">;</w:t>
      </w:r>
    </w:p>
    <w:p w:rsidR="00000000" w:rsidDel="00000000" w:rsidP="00000000" w:rsidRDefault="00000000" w:rsidRPr="00000000" w14:paraId="0000006B">
      <w:pPr>
        <w:pBdr>
          <w:top w:space="0" w:sz="0" w:val="nil"/>
          <w:left w:space="0" w:sz="0" w:val="nil"/>
          <w:bottom w:space="0" w:sz="0" w:val="nil"/>
          <w:right w:space="0" w:sz="0" w:val="nil"/>
          <w:between w:space="0" w:sz="0" w:val="nil"/>
        </w:pBdr>
        <w:tabs>
          <w:tab w:val="left" w:leader="none" w:pos="1130"/>
          <w:tab w:val="left" w:leader="none" w:pos="1493"/>
        </w:tabs>
        <w:spacing w:line="276" w:lineRule="auto"/>
        <w:ind w:left="-141.73228346456688" w:firstLine="0"/>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06C">
      <w:pPr>
        <w:pBdr>
          <w:top w:space="0" w:sz="0" w:val="nil"/>
          <w:left w:space="0" w:sz="0" w:val="nil"/>
          <w:bottom w:space="0" w:sz="0" w:val="nil"/>
          <w:right w:space="0" w:sz="0" w:val="nil"/>
          <w:between w:space="0" w:sz="0" w:val="nil"/>
        </w:pBdr>
        <w:tabs>
          <w:tab w:val="left" w:leader="none" w:pos="1130"/>
          <w:tab w:val="left" w:leader="none" w:pos="1493"/>
        </w:tabs>
        <w:spacing w:line="276" w:lineRule="auto"/>
        <w:ind w:left="-141.73228346456688"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4.2 A contratação poderá ser prorrogada por igual período, não </w:t>
      </w:r>
      <w:r w:rsidDel="00000000" w:rsidR="00000000" w:rsidRPr="00000000">
        <w:rPr>
          <w:rFonts w:ascii="Arial" w:cs="Arial" w:eastAsia="Arial" w:hAnsi="Arial"/>
          <w:rtl w:val="0"/>
        </w:rPr>
        <w:t xml:space="preserve">podendo ultrapassar 12 (doze) meses, </w:t>
      </w:r>
      <w:r w:rsidDel="00000000" w:rsidR="00000000" w:rsidRPr="00000000">
        <w:rPr>
          <w:rFonts w:ascii="Arial" w:cs="Arial" w:eastAsia="Arial" w:hAnsi="Arial"/>
          <w:color w:val="000000"/>
          <w:rtl w:val="0"/>
        </w:rPr>
        <w:t xml:space="preserve">caso mantenha-se a situação que originou a necessidade do contrato temporário pelo presente certame, com o escopo de manter a continuidade dos serviços públicos essenciais.</w:t>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6" w:lineRule="auto"/>
        <w:ind w:left="-141.73228346456688" w:right="1631" w:firstLine="0"/>
        <w:jc w:val="center"/>
        <w:rPr>
          <w:b w:val="1"/>
        </w:rPr>
      </w:pPr>
      <w:r w:rsidDel="00000000" w:rsidR="00000000" w:rsidRPr="00000000">
        <w:rPr>
          <w:rtl w:val="0"/>
        </w:rPr>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6" w:lineRule="auto"/>
        <w:ind w:left="-141.73228346456688" w:right="1631" w:firstLine="0"/>
        <w:jc w:val="center"/>
        <w:rPr>
          <w:rFonts w:ascii="Arial" w:cs="Arial" w:eastAsia="Arial" w:hAnsi="Arial"/>
          <w:b w:val="1"/>
          <w:color w:val="000000"/>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V - DAS INSCRIÇÕES</w:t>
      </w:r>
      <w:r w:rsidDel="00000000" w:rsidR="00000000" w:rsidRPr="00000000">
        <w:rPr>
          <w:rtl w:val="0"/>
        </w:rPr>
      </w:r>
    </w:p>
    <w:p w:rsidR="00000000" w:rsidDel="00000000" w:rsidP="00000000" w:rsidRDefault="00000000" w:rsidRPr="00000000" w14:paraId="0000006F">
      <w:pPr>
        <w:numPr>
          <w:ilvl w:val="1"/>
          <w:numId w:val="1"/>
        </w:numPr>
        <w:pBdr>
          <w:top w:space="0" w:sz="0" w:val="nil"/>
          <w:left w:space="0" w:sz="0" w:val="nil"/>
          <w:bottom w:space="0" w:sz="0" w:val="nil"/>
          <w:right w:space="0" w:sz="0" w:val="nil"/>
          <w:between w:space="0" w:sz="0" w:val="nil"/>
        </w:pBdr>
        <w:tabs>
          <w:tab w:val="left" w:leader="none" w:pos="1134"/>
        </w:tabs>
        <w:spacing w:before="1" w:line="276" w:lineRule="auto"/>
        <w:ind w:left="-141.73228346456688" w:right="169"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Ao se inscrever o(a) candidato(a) aceita de forma irrestrita as condições contidas neste Edital, que constituem as normas que regem o Processo Seletivo Simplificado, não podendo delas alegar desconhecimento.</w:t>
      </w:r>
    </w:p>
    <w:p w:rsidR="00000000" w:rsidDel="00000000" w:rsidP="00000000" w:rsidRDefault="00000000" w:rsidRPr="00000000" w14:paraId="00000070">
      <w:pPr>
        <w:pBdr>
          <w:top w:space="0" w:sz="0" w:val="nil"/>
          <w:left w:space="0" w:sz="0" w:val="nil"/>
          <w:bottom w:space="0" w:sz="0" w:val="nil"/>
          <w:right w:space="0" w:sz="0" w:val="nil"/>
          <w:between w:space="0" w:sz="0" w:val="nil"/>
        </w:pBdr>
        <w:tabs>
          <w:tab w:val="left" w:leader="none" w:pos="1134"/>
        </w:tabs>
        <w:spacing w:before="3" w:line="276" w:lineRule="auto"/>
        <w:ind w:left="-141.73228346456688" w:firstLine="0"/>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071">
      <w:pPr>
        <w:numPr>
          <w:ilvl w:val="1"/>
          <w:numId w:val="1"/>
        </w:numPr>
        <w:pBdr>
          <w:top w:space="0" w:sz="0" w:val="nil"/>
          <w:left w:space="0" w:sz="0" w:val="nil"/>
          <w:bottom w:space="0" w:sz="0" w:val="nil"/>
          <w:right w:space="0" w:sz="0" w:val="nil"/>
          <w:between w:space="0" w:sz="0" w:val="nil"/>
        </w:pBdr>
        <w:tabs>
          <w:tab w:val="left" w:leader="none" w:pos="1134"/>
        </w:tabs>
        <w:spacing w:before="93" w:line="276" w:lineRule="auto"/>
        <w:ind w:left="-141.73228346456688" w:right="172"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O(A) candidato(a) interessado(a) em participar do Processo Seletivo deverá acessar o link abaixo correspondente a cada cargo e fazer sua inscrição, preenchendo os dados obrigatórios e anexando a documentação descrita no item 6 deste Edital.</w:t>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76" w:lineRule="auto"/>
        <w:ind w:left="-141.73228346456688" w:right="0" w:firstLine="0"/>
        <w:jc w:val="both"/>
        <w:rPr>
          <w:rFonts w:ascii="Arial" w:cs="Arial" w:eastAsia="Arial" w:hAnsi="Arial"/>
          <w:b w:val="1"/>
          <w:i w:val="0"/>
          <w:smallCaps w:val="0"/>
          <w:strike w:val="0"/>
          <w:color w:val="000000"/>
          <w:sz w:val="26"/>
          <w:szCs w:val="26"/>
          <w:highlight w:val="white"/>
          <w:u w:val="none"/>
          <w:vertAlign w:val="baseline"/>
        </w:rPr>
      </w:pPr>
      <w:r w:rsidDel="00000000" w:rsidR="00000000" w:rsidRPr="00000000">
        <w:rPr>
          <w:rFonts w:ascii="Arial" w:cs="Arial" w:eastAsia="Arial" w:hAnsi="Arial"/>
          <w:b w:val="1"/>
          <w:i w:val="0"/>
          <w:smallCaps w:val="0"/>
          <w:strike w:val="0"/>
          <w:color w:val="000000"/>
          <w:sz w:val="26"/>
          <w:szCs w:val="26"/>
          <w:highlight w:val="white"/>
          <w:u w:val="none"/>
          <w:vertAlign w:val="baseline"/>
          <w:rtl w:val="0"/>
        </w:rPr>
        <w:t xml:space="preserve">DATA DAS INSCRIÇÕES: </w:t>
      </w:r>
      <w:r w:rsidDel="00000000" w:rsidR="00000000" w:rsidRPr="00000000">
        <w:rPr>
          <w:b w:val="1"/>
          <w:sz w:val="26"/>
          <w:szCs w:val="26"/>
          <w:highlight w:val="white"/>
          <w:rtl w:val="0"/>
        </w:rPr>
        <w:t xml:space="preserve">08h de 25 de outubro  às 17h de 08 de novembro de 2024</w:t>
      </w:r>
      <w:r w:rsidDel="00000000" w:rsidR="00000000" w:rsidRPr="00000000">
        <w:rPr>
          <w:b w:val="1"/>
          <w:highlight w:val="white"/>
          <w:rtl w:val="0"/>
        </w:rPr>
        <w:t xml:space="preserve">,</w:t>
      </w:r>
      <w:r w:rsidDel="00000000" w:rsidR="00000000" w:rsidRPr="00000000">
        <w:rPr>
          <w:rtl w:val="0"/>
        </w:rPr>
      </w:r>
    </w:p>
    <w:p w:rsidR="00000000" w:rsidDel="00000000" w:rsidP="00000000" w:rsidRDefault="00000000" w:rsidRPr="00000000" w14:paraId="00000073">
      <w:pPr>
        <w:pBdr>
          <w:top w:space="0" w:sz="0" w:val="nil"/>
          <w:left w:space="0" w:sz="0" w:val="nil"/>
          <w:bottom w:space="0" w:sz="0" w:val="nil"/>
          <w:right w:space="0" w:sz="0" w:val="nil"/>
          <w:between w:space="0" w:sz="0" w:val="nil"/>
        </w:pBdr>
        <w:spacing w:before="5" w:line="276" w:lineRule="auto"/>
        <w:ind w:left="-141.73228346456688" w:firstLine="0"/>
        <w:jc w:val="both"/>
        <w:rPr>
          <w:rFonts w:ascii="Arial" w:cs="Arial" w:eastAsia="Arial" w:hAnsi="Arial"/>
          <w:b w:val="1"/>
          <w:highlight w:val="white"/>
        </w:rPr>
      </w:pPr>
      <w:r w:rsidDel="00000000" w:rsidR="00000000" w:rsidRPr="00000000">
        <w:rPr>
          <w:rtl w:val="0"/>
        </w:rPr>
      </w:r>
    </w:p>
    <w:p w:rsidR="00000000" w:rsidDel="00000000" w:rsidP="00000000" w:rsidRDefault="00000000" w:rsidRPr="00000000" w14:paraId="00000074">
      <w:pPr>
        <w:pBdr>
          <w:top w:space="0" w:sz="0" w:val="nil"/>
          <w:left w:space="0" w:sz="0" w:val="nil"/>
          <w:bottom w:space="0" w:sz="0" w:val="nil"/>
          <w:right w:space="0" w:sz="0" w:val="nil"/>
          <w:between w:space="0" w:sz="0" w:val="nil"/>
        </w:pBdr>
        <w:spacing w:line="276" w:lineRule="auto"/>
        <w:ind w:left="-141.73228346456688" w:firstLine="0"/>
        <w:jc w:val="both"/>
        <w:rPr>
          <w:rFonts w:ascii="Arial" w:cs="Arial" w:eastAsia="Arial" w:hAnsi="Arial"/>
          <w:color w:val="000000"/>
          <w:highlight w:val="white"/>
        </w:rPr>
      </w:pPr>
      <w:r w:rsidDel="00000000" w:rsidR="00000000" w:rsidRPr="00000000">
        <w:rPr>
          <w:rFonts w:ascii="Arial" w:cs="Arial" w:eastAsia="Arial" w:hAnsi="Arial"/>
          <w:b w:val="1"/>
          <w:color w:val="000000"/>
          <w:highlight w:val="white"/>
          <w:rtl w:val="0"/>
        </w:rPr>
        <w:t xml:space="preserve">LINK DE INSCRIÇÃO</w:t>
      </w:r>
      <w:r w:rsidDel="00000000" w:rsidR="00000000" w:rsidRPr="00000000">
        <w:rPr>
          <w:rFonts w:ascii="Arial" w:cs="Arial" w:eastAsia="Arial" w:hAnsi="Arial"/>
          <w:color w:val="000000"/>
          <w:highlight w:val="white"/>
          <w:rtl w:val="0"/>
        </w:rPr>
        <w:t xml:space="preserve">:</w:t>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1.73228346456688" w:right="0" w:firstLine="0"/>
        <w:jc w:val="both"/>
        <w:rPr>
          <w:rFonts w:ascii="Arial" w:cs="Arial" w:eastAsia="Arial" w:hAnsi="Arial"/>
          <w:b w:val="1"/>
          <w:i w:val="0"/>
          <w:smallCaps w:val="0"/>
          <w:strike w:val="0"/>
          <w:color w:val="000000"/>
          <w:sz w:val="22"/>
          <w:szCs w:val="22"/>
          <w:highlight w:val="white"/>
          <w:u w:val="none"/>
          <w:vertAlign w:val="baseline"/>
        </w:rPr>
      </w:pPr>
      <w:r w:rsidDel="00000000" w:rsidR="00000000" w:rsidRPr="00000000">
        <w:rPr>
          <w:rFonts w:ascii="Arial" w:cs="Arial" w:eastAsia="Arial" w:hAnsi="Arial"/>
          <w:b w:val="1"/>
          <w:i w:val="0"/>
          <w:smallCaps w:val="0"/>
          <w:strike w:val="0"/>
          <w:color w:val="000000"/>
          <w:sz w:val="22"/>
          <w:szCs w:val="22"/>
          <w:highlight w:val="white"/>
          <w:u w:val="none"/>
          <w:vertAlign w:val="baseline"/>
          <w:rtl w:val="0"/>
        </w:rPr>
        <w:t xml:space="preserve">Especialista em Educação Básica - Supervisão Escolar</w:t>
      </w:r>
    </w:p>
    <w:p w:rsidR="00000000" w:rsidDel="00000000" w:rsidP="00000000" w:rsidRDefault="00000000" w:rsidRPr="00000000" w14:paraId="00000076">
      <w:pPr>
        <w:spacing w:line="276" w:lineRule="auto"/>
        <w:ind w:left="-141.73228346456688" w:right="263" w:firstLine="0"/>
        <w:jc w:val="both"/>
        <w:rPr>
          <w:b w:val="1"/>
          <w:highlight w:val="white"/>
        </w:rPr>
      </w:pPr>
      <w:hyperlink r:id="rId7">
        <w:r w:rsidDel="00000000" w:rsidR="00000000" w:rsidRPr="00000000">
          <w:rPr>
            <w:b w:val="1"/>
            <w:color w:val="1155cc"/>
            <w:highlight w:val="white"/>
            <w:u w:val="single"/>
            <w:rtl w:val="0"/>
          </w:rPr>
          <w:t xml:space="preserve">https://docs.google.com/forms/d/e/1FAIpQLSesBKXr2yhzhTzFFvqXxL9vyCxL7RjdaAz0fAhXLh-742VPFg/viewform?usp=sf_link</w:t>
        </w:r>
      </w:hyperlink>
      <w:r w:rsidDel="00000000" w:rsidR="00000000" w:rsidRPr="00000000">
        <w:rPr>
          <w:b w:val="1"/>
          <w:highlight w:val="white"/>
          <w:rtl w:val="0"/>
        </w:rPr>
        <w:t xml:space="preserve"> </w:t>
      </w:r>
    </w:p>
    <w:p w:rsidR="00000000" w:rsidDel="00000000" w:rsidP="00000000" w:rsidRDefault="00000000" w:rsidRPr="00000000" w14:paraId="00000077">
      <w:pPr>
        <w:spacing w:line="276" w:lineRule="auto"/>
        <w:ind w:left="-141.73228346456688" w:right="263" w:firstLine="0"/>
        <w:jc w:val="both"/>
        <w:rPr>
          <w:b w:val="1"/>
          <w:highlight w:val="white"/>
        </w:rPr>
      </w:pPr>
      <w:r w:rsidDel="00000000" w:rsidR="00000000" w:rsidRPr="00000000">
        <w:rPr>
          <w:rtl w:val="0"/>
        </w:rPr>
      </w:r>
    </w:p>
    <w:p w:rsidR="00000000" w:rsidDel="00000000" w:rsidP="00000000" w:rsidRDefault="00000000" w:rsidRPr="00000000" w14:paraId="00000078">
      <w:pPr>
        <w:spacing w:line="276" w:lineRule="auto"/>
        <w:ind w:left="-141.73228346456688" w:right="263" w:firstLine="0"/>
        <w:jc w:val="both"/>
        <w:rPr>
          <w:rFonts w:ascii="Arial" w:cs="Arial" w:eastAsia="Arial" w:hAnsi="Arial"/>
          <w:b w:val="1"/>
          <w:highlight w:val="white"/>
        </w:rPr>
      </w:pPr>
      <w:r w:rsidDel="00000000" w:rsidR="00000000" w:rsidRPr="00000000">
        <w:rPr>
          <w:rFonts w:ascii="Arial" w:cs="Arial" w:eastAsia="Arial" w:hAnsi="Arial"/>
          <w:b w:val="1"/>
          <w:highlight w:val="white"/>
          <w:rtl w:val="0"/>
        </w:rPr>
        <w:t xml:space="preserve">Professor PEB II - Educação Infantil, Anos Iniciais e Educação de Jovens e Adultos:</w:t>
      </w:r>
    </w:p>
    <w:p w:rsidR="00000000" w:rsidDel="00000000" w:rsidP="00000000" w:rsidRDefault="00000000" w:rsidRPr="00000000" w14:paraId="00000079">
      <w:pPr>
        <w:spacing w:line="276" w:lineRule="auto"/>
        <w:ind w:left="-141.73228346456688" w:right="263" w:firstLine="0"/>
        <w:jc w:val="both"/>
        <w:rPr>
          <w:rFonts w:ascii="Arial" w:cs="Arial" w:eastAsia="Arial" w:hAnsi="Arial"/>
          <w:highlight w:val="white"/>
        </w:rPr>
      </w:pPr>
      <w:hyperlink r:id="rId8">
        <w:r w:rsidDel="00000000" w:rsidR="00000000" w:rsidRPr="00000000">
          <w:rPr>
            <w:b w:val="1"/>
            <w:color w:val="1155cc"/>
            <w:highlight w:val="white"/>
            <w:u w:val="single"/>
            <w:rtl w:val="0"/>
          </w:rPr>
          <w:t xml:space="preserve">https://docs.google.com/forms/d/e/1FAIpQLScyT703kXl5teTu2zE2Z6ijl0CNZc487q-43EMNcECXHA6SDQ/viewform?usp=sf_link</w:t>
        </w:r>
      </w:hyperlink>
      <w:r w:rsidDel="00000000" w:rsidR="00000000" w:rsidRPr="00000000">
        <w:rPr>
          <w:b w:val="1"/>
          <w:highlight w:val="white"/>
          <w:rtl w:val="0"/>
        </w:rPr>
        <w:t xml:space="preserve"> </w:t>
      </w:r>
      <w:r w:rsidDel="00000000" w:rsidR="00000000" w:rsidRPr="00000000">
        <w:rPr>
          <w:rFonts w:ascii="Arial" w:cs="Arial" w:eastAsia="Arial" w:hAnsi="Arial"/>
          <w:b w:val="1"/>
          <w:highlight w:val="white"/>
          <w:rtl w:val="0"/>
        </w:rPr>
        <w:t xml:space="preserve"> </w:t>
      </w:r>
      <w:r w:rsidDel="00000000" w:rsidR="00000000" w:rsidRPr="00000000">
        <w:rPr>
          <w:rtl w:val="0"/>
        </w:rPr>
      </w:r>
    </w:p>
    <w:p w:rsidR="00000000" w:rsidDel="00000000" w:rsidP="00000000" w:rsidRDefault="00000000" w:rsidRPr="00000000" w14:paraId="0000007A">
      <w:pPr>
        <w:spacing w:line="276" w:lineRule="auto"/>
        <w:ind w:left="-141.73228346456688" w:right="263" w:firstLine="0"/>
        <w:jc w:val="both"/>
        <w:rPr>
          <w:b w:val="1"/>
          <w:highlight w:val="white"/>
        </w:rPr>
      </w:pPr>
      <w:r w:rsidDel="00000000" w:rsidR="00000000" w:rsidRPr="00000000">
        <w:rPr>
          <w:rtl w:val="0"/>
        </w:rPr>
      </w:r>
    </w:p>
    <w:p w:rsidR="00000000" w:rsidDel="00000000" w:rsidP="00000000" w:rsidRDefault="00000000" w:rsidRPr="00000000" w14:paraId="0000007B">
      <w:pPr>
        <w:spacing w:line="276" w:lineRule="auto"/>
        <w:ind w:left="-141.73228346456688" w:right="263" w:firstLine="0"/>
        <w:jc w:val="both"/>
        <w:rPr>
          <w:b w:val="1"/>
          <w:highlight w:val="white"/>
        </w:rPr>
      </w:pPr>
      <w:r w:rsidDel="00000000" w:rsidR="00000000" w:rsidRPr="00000000">
        <w:rPr>
          <w:b w:val="1"/>
          <w:highlight w:val="white"/>
          <w:rtl w:val="0"/>
        </w:rPr>
        <w:t xml:space="preserve">Professor PEB II - Atendimento Educacional Especializado - AEE</w:t>
      </w:r>
    </w:p>
    <w:p w:rsidR="00000000" w:rsidDel="00000000" w:rsidP="00000000" w:rsidRDefault="00000000" w:rsidRPr="00000000" w14:paraId="0000007C">
      <w:pPr>
        <w:spacing w:line="276" w:lineRule="auto"/>
        <w:ind w:left="-141.73228346456688" w:right="263" w:firstLine="0"/>
        <w:jc w:val="both"/>
        <w:rPr>
          <w:highlight w:val="white"/>
        </w:rPr>
      </w:pPr>
      <w:hyperlink r:id="rId9">
        <w:r w:rsidDel="00000000" w:rsidR="00000000" w:rsidRPr="00000000">
          <w:rPr>
            <w:b w:val="1"/>
            <w:color w:val="1155cc"/>
            <w:highlight w:val="white"/>
            <w:u w:val="single"/>
            <w:rtl w:val="0"/>
          </w:rPr>
          <w:t xml:space="preserve">https://docs.google.com/forms/d/e/1FAIpQLScqgRTKSu97vQ7rViAcH_1Uy0BYCrP1GhoAr6REkSyP2Uvs0w/viewform?usp=sf_link</w:t>
        </w:r>
      </w:hyperlink>
      <w:r w:rsidDel="00000000" w:rsidR="00000000" w:rsidRPr="00000000">
        <w:rPr>
          <w:highlight w:val="white"/>
          <w:rtl w:val="0"/>
        </w:rPr>
        <w:t xml:space="preserve"> </w:t>
      </w:r>
    </w:p>
    <w:p w:rsidR="00000000" w:rsidDel="00000000" w:rsidP="00000000" w:rsidRDefault="00000000" w:rsidRPr="00000000" w14:paraId="0000007D">
      <w:pPr>
        <w:spacing w:line="276" w:lineRule="auto"/>
        <w:ind w:left="-141.73228346456688" w:right="263" w:firstLine="0"/>
        <w:jc w:val="both"/>
        <w:rPr>
          <w:highlight w:val="white"/>
        </w:rPr>
      </w:pPr>
      <w:r w:rsidDel="00000000" w:rsidR="00000000" w:rsidRPr="00000000">
        <w:rPr>
          <w:rtl w:val="0"/>
        </w:rPr>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1.73228346456688" w:right="0" w:firstLine="0"/>
        <w:jc w:val="both"/>
        <w:rPr>
          <w:rFonts w:ascii="Arial" w:cs="Arial" w:eastAsia="Arial" w:hAnsi="Arial"/>
          <w:b w:val="1"/>
          <w:i w:val="0"/>
          <w:smallCaps w:val="0"/>
          <w:strike w:val="0"/>
          <w:color w:val="000000"/>
          <w:sz w:val="22"/>
          <w:szCs w:val="22"/>
          <w:highlight w:val="white"/>
          <w:u w:val="none"/>
          <w:vertAlign w:val="baseline"/>
        </w:rPr>
      </w:pPr>
      <w:bookmarkStart w:colFirst="0" w:colLast="0" w:name="_heading=h.fg1oov5qkb9s" w:id="0"/>
      <w:bookmarkEnd w:id="0"/>
      <w:r w:rsidDel="00000000" w:rsidR="00000000" w:rsidRPr="00000000">
        <w:rPr>
          <w:rFonts w:ascii="Arial" w:cs="Arial" w:eastAsia="Arial" w:hAnsi="Arial"/>
          <w:b w:val="1"/>
          <w:i w:val="0"/>
          <w:smallCaps w:val="0"/>
          <w:strike w:val="0"/>
          <w:color w:val="000000"/>
          <w:sz w:val="22"/>
          <w:szCs w:val="22"/>
          <w:highlight w:val="white"/>
          <w:u w:val="none"/>
          <w:vertAlign w:val="baseline"/>
          <w:rtl w:val="0"/>
        </w:rPr>
        <w:t xml:space="preserve">Professor PEB III – Arte</w:t>
      </w:r>
    </w:p>
    <w:p w:rsidR="00000000" w:rsidDel="00000000" w:rsidP="00000000" w:rsidRDefault="00000000" w:rsidRPr="00000000" w14:paraId="0000007F">
      <w:pPr>
        <w:spacing w:line="276" w:lineRule="auto"/>
        <w:ind w:left="-141.73228346456688" w:firstLine="0"/>
        <w:jc w:val="both"/>
        <w:rPr>
          <w:rFonts w:ascii="Arial" w:cs="Arial" w:eastAsia="Arial" w:hAnsi="Arial"/>
          <w:b w:val="1"/>
          <w:highlight w:val="white"/>
        </w:rPr>
      </w:pPr>
      <w:hyperlink r:id="rId10">
        <w:r w:rsidDel="00000000" w:rsidR="00000000" w:rsidRPr="00000000">
          <w:rPr>
            <w:b w:val="1"/>
            <w:color w:val="1155cc"/>
            <w:highlight w:val="white"/>
            <w:u w:val="single"/>
            <w:rtl w:val="0"/>
          </w:rPr>
          <w:t xml:space="preserve">https://docs.google.com/forms/d/e/1FAIpQLScDIwXjyOfxrkSO9-P5wRm99qZiRJrv15rK-Pj3JJCEMSKp2A/viewform?usp=sf_link</w:t>
        </w:r>
      </w:hyperlink>
      <w:r w:rsidDel="00000000" w:rsidR="00000000" w:rsidRPr="00000000">
        <w:rPr>
          <w:b w:val="1"/>
          <w:highlight w:val="white"/>
          <w:rtl w:val="0"/>
        </w:rPr>
        <w:t xml:space="preserve"> </w:t>
      </w:r>
      <w:r w:rsidDel="00000000" w:rsidR="00000000" w:rsidRPr="00000000">
        <w:rPr>
          <w:rtl w:val="0"/>
        </w:rPr>
      </w:r>
    </w:p>
    <w:p w:rsidR="00000000" w:rsidDel="00000000" w:rsidP="00000000" w:rsidRDefault="00000000" w:rsidRPr="00000000" w14:paraId="00000080">
      <w:pPr>
        <w:spacing w:line="276" w:lineRule="auto"/>
        <w:ind w:left="-141.73228346456688" w:right="263" w:firstLine="0"/>
        <w:jc w:val="both"/>
        <w:rPr>
          <w:rFonts w:ascii="Arial" w:cs="Arial" w:eastAsia="Arial" w:hAnsi="Arial"/>
          <w:b w:val="1"/>
          <w:highlight w:val="white"/>
        </w:rPr>
      </w:pPr>
      <w:r w:rsidDel="00000000" w:rsidR="00000000" w:rsidRPr="00000000">
        <w:rPr>
          <w:rtl w:val="0"/>
        </w:rPr>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1.73228346456688" w:right="0" w:firstLine="0"/>
        <w:jc w:val="both"/>
        <w:rPr>
          <w:b w:val="1"/>
          <w:highlight w:val="white"/>
        </w:rPr>
      </w:pPr>
      <w:bookmarkStart w:colFirst="0" w:colLast="0" w:name="_heading=h.pza7cluk0z83" w:id="1"/>
      <w:bookmarkEnd w:id="1"/>
      <w:r w:rsidDel="00000000" w:rsidR="00000000" w:rsidRPr="00000000">
        <w:rPr>
          <w:rFonts w:ascii="Arial" w:cs="Arial" w:eastAsia="Arial" w:hAnsi="Arial"/>
          <w:b w:val="1"/>
          <w:i w:val="0"/>
          <w:smallCaps w:val="0"/>
          <w:strike w:val="0"/>
          <w:color w:val="000000"/>
          <w:sz w:val="22"/>
          <w:szCs w:val="22"/>
          <w:highlight w:val="white"/>
          <w:u w:val="none"/>
          <w:vertAlign w:val="baseline"/>
          <w:rtl w:val="0"/>
        </w:rPr>
        <w:t xml:space="preserve">Professor PEB III - Ciências</w:t>
      </w:r>
      <w:r w:rsidDel="00000000" w:rsidR="00000000" w:rsidRPr="00000000">
        <w:rPr>
          <w:rtl w:val="0"/>
        </w:rPr>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1.73228346456688" w:right="0" w:firstLine="0"/>
        <w:jc w:val="both"/>
        <w:rPr>
          <w:b w:val="1"/>
          <w:highlight w:val="white"/>
        </w:rPr>
      </w:pPr>
      <w:bookmarkStart w:colFirst="0" w:colLast="0" w:name="_heading=h.afyq9kvsgra8" w:id="2"/>
      <w:bookmarkEnd w:id="2"/>
      <w:hyperlink r:id="rId11">
        <w:r w:rsidDel="00000000" w:rsidR="00000000" w:rsidRPr="00000000">
          <w:rPr>
            <w:rFonts w:ascii="Arial" w:cs="Arial" w:eastAsia="Arial" w:hAnsi="Arial"/>
            <w:b w:val="1"/>
            <w:i w:val="0"/>
            <w:smallCaps w:val="0"/>
            <w:strike w:val="0"/>
            <w:color w:val="1155cc"/>
            <w:sz w:val="22"/>
            <w:szCs w:val="22"/>
            <w:highlight w:val="white"/>
            <w:u w:val="single"/>
            <w:vertAlign w:val="baseline"/>
            <w:rtl w:val="0"/>
          </w:rPr>
          <w:t xml:space="preserve">https://docs.google.com/forms/d/e/1FAIpQLSfko0LBriRrQro3cq4O795W--nqhaKKxnjH0QhV5ll77_yxGg/viewform?usp=sf_link</w:t>
        </w:r>
      </w:hyperlink>
      <w:r w:rsidDel="00000000" w:rsidR="00000000" w:rsidRPr="00000000">
        <w:rPr>
          <w:rFonts w:ascii="Arial" w:cs="Arial" w:eastAsia="Arial" w:hAnsi="Arial"/>
          <w:b w:val="1"/>
          <w:i w:val="0"/>
          <w:smallCaps w:val="0"/>
          <w:strike w:val="0"/>
          <w:color w:val="000000"/>
          <w:sz w:val="22"/>
          <w:szCs w:val="22"/>
          <w:highlight w:val="white"/>
          <w:u w:val="none"/>
          <w:vertAlign w:val="baseline"/>
          <w:rtl w:val="0"/>
        </w:rPr>
        <w:t xml:space="preserve"> </w:t>
      </w:r>
      <w:r w:rsidDel="00000000" w:rsidR="00000000" w:rsidRPr="00000000">
        <w:rPr>
          <w:rtl w:val="0"/>
        </w:rPr>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1.73228346456688" w:right="0" w:firstLine="0"/>
        <w:jc w:val="both"/>
        <w:rPr>
          <w:b w:val="1"/>
          <w:highlight w:val="white"/>
        </w:rPr>
      </w:pPr>
      <w:bookmarkStart w:colFirst="0" w:colLast="0" w:name="_heading=h.x7uh80qm8awt" w:id="3"/>
      <w:bookmarkEnd w:id="3"/>
      <w:r w:rsidDel="00000000" w:rsidR="00000000" w:rsidRPr="00000000">
        <w:rPr>
          <w:rtl w:val="0"/>
        </w:rPr>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1.73228346456688" w:right="0" w:firstLine="0"/>
        <w:jc w:val="both"/>
        <w:rPr>
          <w:b w:val="1"/>
          <w:highlight w:val="white"/>
        </w:rPr>
      </w:pPr>
      <w:bookmarkStart w:colFirst="0" w:colLast="0" w:name="_heading=h.p99t3t8ee3x" w:id="4"/>
      <w:bookmarkEnd w:id="4"/>
      <w:r w:rsidDel="00000000" w:rsidR="00000000" w:rsidRPr="00000000">
        <w:rPr>
          <w:rFonts w:ascii="Arial" w:cs="Arial" w:eastAsia="Arial" w:hAnsi="Arial"/>
          <w:b w:val="1"/>
          <w:i w:val="0"/>
          <w:smallCaps w:val="0"/>
          <w:strike w:val="0"/>
          <w:color w:val="000000"/>
          <w:sz w:val="22"/>
          <w:szCs w:val="22"/>
          <w:highlight w:val="white"/>
          <w:u w:val="none"/>
          <w:vertAlign w:val="baseline"/>
          <w:rtl w:val="0"/>
        </w:rPr>
        <w:t xml:space="preserve">Professor PEB III – Educação Física</w:t>
      </w:r>
      <w:r w:rsidDel="00000000" w:rsidR="00000000" w:rsidRPr="00000000">
        <w:rPr>
          <w:b w:val="1"/>
          <w:highlight w:val="white"/>
          <w:rtl w:val="0"/>
        </w:rPr>
        <w:t xml:space="preserve">  </w:t>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1.73228346456688" w:right="0" w:firstLine="0"/>
        <w:jc w:val="both"/>
        <w:rPr>
          <w:rFonts w:ascii="Arial" w:cs="Arial" w:eastAsia="Arial" w:hAnsi="Arial"/>
          <w:b w:val="1"/>
          <w:i w:val="0"/>
          <w:smallCaps w:val="0"/>
          <w:strike w:val="0"/>
          <w:color w:val="000000"/>
          <w:sz w:val="22"/>
          <w:szCs w:val="22"/>
          <w:highlight w:val="white"/>
          <w:u w:val="none"/>
          <w:vertAlign w:val="baseline"/>
        </w:rPr>
      </w:pPr>
      <w:bookmarkStart w:colFirst="0" w:colLast="0" w:name="_heading=h.vohaeamoh262" w:id="5"/>
      <w:bookmarkEnd w:id="5"/>
      <w:hyperlink r:id="rId12">
        <w:r w:rsidDel="00000000" w:rsidR="00000000" w:rsidRPr="00000000">
          <w:rPr>
            <w:rFonts w:ascii="Arial" w:cs="Arial" w:eastAsia="Arial" w:hAnsi="Arial"/>
            <w:b w:val="1"/>
            <w:i w:val="0"/>
            <w:smallCaps w:val="0"/>
            <w:strike w:val="0"/>
            <w:color w:val="1155cc"/>
            <w:sz w:val="22"/>
            <w:szCs w:val="22"/>
            <w:highlight w:val="white"/>
            <w:u w:val="single"/>
            <w:vertAlign w:val="baseline"/>
            <w:rtl w:val="0"/>
          </w:rPr>
          <w:t xml:space="preserve">https://docs.google.com/forms/d/e/1FAIpQLSebY9s47BcLV5FByAY5SDIDKseSxQPpjC3NGMEsMsdf7CG8yw/viewform?usp=pp_url</w:t>
        </w:r>
      </w:hyperlink>
      <w:r w:rsidDel="00000000" w:rsidR="00000000" w:rsidRPr="00000000">
        <w:rPr>
          <w:rFonts w:ascii="Arial" w:cs="Arial" w:eastAsia="Arial" w:hAnsi="Arial"/>
          <w:b w:val="1"/>
          <w:i w:val="0"/>
          <w:smallCaps w:val="0"/>
          <w:strike w:val="0"/>
          <w:color w:val="000000"/>
          <w:sz w:val="22"/>
          <w:szCs w:val="22"/>
          <w:highlight w:val="white"/>
          <w:u w:val="none"/>
          <w:vertAlign w:val="baseline"/>
          <w:rtl w:val="0"/>
        </w:rPr>
        <w:t xml:space="preserve"> </w:t>
      </w:r>
    </w:p>
    <w:p w:rsidR="00000000" w:rsidDel="00000000" w:rsidP="00000000" w:rsidRDefault="00000000" w:rsidRPr="00000000" w14:paraId="00000086">
      <w:pPr>
        <w:spacing w:line="276" w:lineRule="auto"/>
        <w:ind w:left="-141.73228346456688" w:right="263" w:firstLine="0"/>
        <w:jc w:val="both"/>
        <w:rPr>
          <w:b w:val="1"/>
          <w:highlight w:val="white"/>
        </w:rPr>
      </w:pPr>
      <w:r w:rsidDel="00000000" w:rsidR="00000000" w:rsidRPr="00000000">
        <w:rPr>
          <w:rtl w:val="0"/>
        </w:rPr>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6" w:lineRule="auto"/>
        <w:ind w:left="-141.73228346456688" w:right="0" w:firstLine="0"/>
        <w:jc w:val="both"/>
        <w:rPr>
          <w:rFonts w:ascii="Arial" w:cs="Arial" w:eastAsia="Arial" w:hAnsi="Arial"/>
          <w:b w:val="1"/>
          <w:i w:val="0"/>
          <w:smallCaps w:val="0"/>
          <w:strike w:val="0"/>
          <w:color w:val="000000"/>
          <w:sz w:val="22"/>
          <w:szCs w:val="22"/>
          <w:highlight w:val="white"/>
          <w:u w:val="none"/>
          <w:vertAlign w:val="baseline"/>
        </w:rPr>
      </w:pPr>
      <w:bookmarkStart w:colFirst="0" w:colLast="0" w:name="_heading=h.ofm9rxzb4kxp" w:id="6"/>
      <w:bookmarkEnd w:id="6"/>
      <w:r w:rsidDel="00000000" w:rsidR="00000000" w:rsidRPr="00000000">
        <w:rPr>
          <w:rFonts w:ascii="Arial" w:cs="Arial" w:eastAsia="Arial" w:hAnsi="Arial"/>
          <w:b w:val="1"/>
          <w:i w:val="0"/>
          <w:smallCaps w:val="0"/>
          <w:strike w:val="0"/>
          <w:color w:val="000000"/>
          <w:sz w:val="22"/>
          <w:szCs w:val="22"/>
          <w:highlight w:val="white"/>
          <w:u w:val="none"/>
          <w:vertAlign w:val="baseline"/>
          <w:rtl w:val="0"/>
        </w:rPr>
        <w:t xml:space="preserve">Professor PEB III - Ensino Religioso</w:t>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6" w:lineRule="auto"/>
        <w:ind w:left="-141.73228346456688" w:right="0" w:firstLine="0"/>
        <w:jc w:val="both"/>
        <w:rPr>
          <w:b w:val="1"/>
          <w:highlight w:val="white"/>
        </w:rPr>
      </w:pPr>
      <w:bookmarkStart w:colFirst="0" w:colLast="0" w:name="_heading=h.49cnl5f845rf" w:id="7"/>
      <w:bookmarkEnd w:id="7"/>
      <w:hyperlink r:id="rId13">
        <w:r w:rsidDel="00000000" w:rsidR="00000000" w:rsidRPr="00000000">
          <w:rPr>
            <w:b w:val="1"/>
            <w:color w:val="1155cc"/>
            <w:highlight w:val="white"/>
            <w:u w:val="single"/>
            <w:rtl w:val="0"/>
          </w:rPr>
          <w:t xml:space="preserve">https://docs.google.com/forms/d/e/1FAIpQLSe5JX3BJGqZ8cyLZN2S9GOvqbdQurhoXAfrQARyxSlTn1CN6g/viewform?usp=sf_link</w:t>
        </w:r>
      </w:hyperlink>
      <w:r w:rsidDel="00000000" w:rsidR="00000000" w:rsidRPr="00000000">
        <w:rPr>
          <w:b w:val="1"/>
          <w:highlight w:val="white"/>
          <w:rtl w:val="0"/>
        </w:rPr>
        <w:t xml:space="preserve"> </w:t>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6" w:lineRule="auto"/>
        <w:ind w:left="-141.73228346456688" w:right="0" w:firstLine="0"/>
        <w:jc w:val="both"/>
        <w:rPr>
          <w:b w:val="1"/>
          <w:highlight w:val="white"/>
        </w:rPr>
      </w:pPr>
      <w:bookmarkStart w:colFirst="0" w:colLast="0" w:name="_heading=h.krkauxe5cv1q" w:id="8"/>
      <w:bookmarkEnd w:id="8"/>
      <w:r w:rsidDel="00000000" w:rsidR="00000000" w:rsidRPr="00000000">
        <w:rPr>
          <w:rtl w:val="0"/>
        </w:rPr>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6" w:lineRule="auto"/>
        <w:ind w:left="-141.73228346456688" w:right="0" w:firstLine="0"/>
        <w:jc w:val="both"/>
        <w:rPr>
          <w:b w:val="1"/>
          <w:highlight w:val="white"/>
        </w:rPr>
      </w:pPr>
      <w:bookmarkStart w:colFirst="0" w:colLast="0" w:name="_heading=h.4li4fz4ljnb6" w:id="9"/>
      <w:bookmarkEnd w:id="9"/>
      <w:r w:rsidDel="00000000" w:rsidR="00000000" w:rsidRPr="00000000">
        <w:rPr>
          <w:rFonts w:ascii="Arial" w:cs="Arial" w:eastAsia="Arial" w:hAnsi="Arial"/>
          <w:b w:val="1"/>
          <w:i w:val="0"/>
          <w:smallCaps w:val="0"/>
          <w:strike w:val="0"/>
          <w:color w:val="000000"/>
          <w:sz w:val="22"/>
          <w:szCs w:val="22"/>
          <w:highlight w:val="white"/>
          <w:u w:val="none"/>
          <w:vertAlign w:val="baseline"/>
          <w:rtl w:val="0"/>
        </w:rPr>
        <w:t xml:space="preserve">Professor PEB III - Geografia</w:t>
      </w:r>
      <w:r w:rsidDel="00000000" w:rsidR="00000000" w:rsidRPr="00000000">
        <w:rPr>
          <w:rtl w:val="0"/>
        </w:rPr>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6" w:lineRule="auto"/>
        <w:ind w:left="-141.73228346456688" w:right="0" w:firstLine="0"/>
        <w:jc w:val="both"/>
        <w:rPr>
          <w:rFonts w:ascii="Arial" w:cs="Arial" w:eastAsia="Arial" w:hAnsi="Arial"/>
          <w:b w:val="1"/>
          <w:i w:val="0"/>
          <w:smallCaps w:val="0"/>
          <w:strike w:val="0"/>
          <w:color w:val="000000"/>
          <w:sz w:val="22"/>
          <w:szCs w:val="22"/>
          <w:highlight w:val="white"/>
          <w:u w:val="none"/>
          <w:vertAlign w:val="baseline"/>
        </w:rPr>
      </w:pPr>
      <w:bookmarkStart w:colFirst="0" w:colLast="0" w:name="_heading=h.7zanuhviok1j" w:id="10"/>
      <w:bookmarkEnd w:id="10"/>
      <w:hyperlink r:id="rId14">
        <w:r w:rsidDel="00000000" w:rsidR="00000000" w:rsidRPr="00000000">
          <w:rPr>
            <w:rFonts w:ascii="Arial" w:cs="Arial" w:eastAsia="Arial" w:hAnsi="Arial"/>
            <w:b w:val="1"/>
            <w:i w:val="0"/>
            <w:smallCaps w:val="0"/>
            <w:strike w:val="0"/>
            <w:color w:val="1155cc"/>
            <w:sz w:val="22"/>
            <w:szCs w:val="22"/>
            <w:highlight w:val="white"/>
            <w:u w:val="single"/>
            <w:vertAlign w:val="baseline"/>
            <w:rtl w:val="0"/>
          </w:rPr>
          <w:t xml:space="preserve">https://docs.google.com/forms/d/e/1FAIpQLSeaJlwb_GvWveCk9fB-s-5l9aNL7ArPq45mXkAEO3WuD39WFg/viewform?usp=sf_link</w:t>
        </w:r>
      </w:hyperlink>
      <w:r w:rsidDel="00000000" w:rsidR="00000000" w:rsidRPr="00000000">
        <w:rPr>
          <w:rFonts w:ascii="Arial" w:cs="Arial" w:eastAsia="Arial" w:hAnsi="Arial"/>
          <w:b w:val="1"/>
          <w:i w:val="0"/>
          <w:smallCaps w:val="0"/>
          <w:strike w:val="0"/>
          <w:color w:val="000000"/>
          <w:sz w:val="22"/>
          <w:szCs w:val="22"/>
          <w:highlight w:val="white"/>
          <w:u w:val="none"/>
          <w:vertAlign w:val="baseline"/>
          <w:rtl w:val="0"/>
        </w:rPr>
        <w:t xml:space="preserve"> </w:t>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6" w:lineRule="auto"/>
        <w:ind w:left="-141.73228346456688" w:right="0" w:firstLine="0"/>
        <w:jc w:val="both"/>
        <w:rPr>
          <w:b w:val="1"/>
          <w:highlight w:val="white"/>
        </w:rPr>
      </w:pPr>
      <w:bookmarkStart w:colFirst="0" w:colLast="0" w:name="_heading=h.frfxno7pvdwl" w:id="11"/>
      <w:bookmarkEnd w:id="11"/>
      <w:r w:rsidDel="00000000" w:rsidR="00000000" w:rsidRPr="00000000">
        <w:rPr>
          <w:rtl w:val="0"/>
        </w:rPr>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6" w:lineRule="auto"/>
        <w:ind w:left="-141.73228346456688" w:right="0" w:firstLine="0"/>
        <w:jc w:val="both"/>
        <w:rPr>
          <w:b w:val="1"/>
          <w:highlight w:val="white"/>
        </w:rPr>
      </w:pPr>
      <w:bookmarkStart w:colFirst="0" w:colLast="0" w:name="_heading=h.z4xdny77lq6b" w:id="12"/>
      <w:bookmarkEnd w:id="12"/>
      <w:r w:rsidDel="00000000" w:rsidR="00000000" w:rsidRPr="00000000">
        <w:rPr>
          <w:rFonts w:ascii="Arial" w:cs="Arial" w:eastAsia="Arial" w:hAnsi="Arial"/>
          <w:b w:val="1"/>
          <w:i w:val="0"/>
          <w:smallCaps w:val="0"/>
          <w:strike w:val="0"/>
          <w:color w:val="000000"/>
          <w:sz w:val="22"/>
          <w:szCs w:val="22"/>
          <w:highlight w:val="white"/>
          <w:u w:val="none"/>
          <w:vertAlign w:val="baseline"/>
          <w:rtl w:val="0"/>
        </w:rPr>
        <w:t xml:space="preserve">Professor PEB III – História   </w:t>
      </w:r>
      <w:r w:rsidDel="00000000" w:rsidR="00000000" w:rsidRPr="00000000">
        <w:rPr>
          <w:rtl w:val="0"/>
        </w:rPr>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6" w:lineRule="auto"/>
        <w:ind w:left="-141.73228346456688" w:right="0" w:firstLine="0"/>
        <w:jc w:val="both"/>
        <w:rPr>
          <w:rFonts w:ascii="Arial" w:cs="Arial" w:eastAsia="Arial" w:hAnsi="Arial"/>
          <w:b w:val="1"/>
          <w:i w:val="0"/>
          <w:smallCaps w:val="0"/>
          <w:strike w:val="0"/>
          <w:color w:val="000000"/>
          <w:sz w:val="22"/>
          <w:szCs w:val="22"/>
          <w:highlight w:val="white"/>
          <w:u w:val="none"/>
          <w:vertAlign w:val="baseline"/>
        </w:rPr>
      </w:pPr>
      <w:bookmarkStart w:colFirst="0" w:colLast="0" w:name="_heading=h.aan7qqrzdxf" w:id="13"/>
      <w:bookmarkEnd w:id="13"/>
      <w:hyperlink r:id="rId15">
        <w:r w:rsidDel="00000000" w:rsidR="00000000" w:rsidRPr="00000000">
          <w:rPr>
            <w:rFonts w:ascii="Arial" w:cs="Arial" w:eastAsia="Arial" w:hAnsi="Arial"/>
            <w:b w:val="1"/>
            <w:i w:val="0"/>
            <w:smallCaps w:val="0"/>
            <w:strike w:val="0"/>
            <w:color w:val="1155cc"/>
            <w:sz w:val="22"/>
            <w:szCs w:val="22"/>
            <w:highlight w:val="white"/>
            <w:u w:val="single"/>
            <w:vertAlign w:val="baseline"/>
            <w:rtl w:val="0"/>
          </w:rPr>
          <w:t xml:space="preserve">https://docs.google.com/forms/d/e/1FAIpQLScwFluORguYoxJ67nCOKtcJFC3137MSiP8HYa8AVmerKl01DA/viewform?usp=sf_link</w:t>
        </w:r>
      </w:hyperlink>
      <w:r w:rsidDel="00000000" w:rsidR="00000000" w:rsidRPr="00000000">
        <w:rPr>
          <w:rFonts w:ascii="Arial" w:cs="Arial" w:eastAsia="Arial" w:hAnsi="Arial"/>
          <w:b w:val="1"/>
          <w:i w:val="0"/>
          <w:smallCaps w:val="0"/>
          <w:strike w:val="0"/>
          <w:color w:val="000000"/>
          <w:sz w:val="22"/>
          <w:szCs w:val="22"/>
          <w:highlight w:val="white"/>
          <w:u w:val="none"/>
          <w:vertAlign w:val="baseline"/>
          <w:rtl w:val="0"/>
        </w:rPr>
        <w:t xml:space="preserve"> </w:t>
      </w:r>
    </w:p>
    <w:p w:rsidR="00000000" w:rsidDel="00000000" w:rsidP="00000000" w:rsidRDefault="00000000" w:rsidRPr="00000000" w14:paraId="0000008F">
      <w:pPr>
        <w:spacing w:before="1" w:line="276" w:lineRule="auto"/>
        <w:ind w:left="-141.73228346456688" w:firstLine="0"/>
        <w:jc w:val="both"/>
        <w:rPr>
          <w:rFonts w:ascii="Arial" w:cs="Arial" w:eastAsia="Arial" w:hAnsi="Arial"/>
          <w:b w:val="1"/>
          <w:highlight w:val="white"/>
        </w:rPr>
      </w:pPr>
      <w:r w:rsidDel="00000000" w:rsidR="00000000" w:rsidRPr="00000000">
        <w:rPr>
          <w:rtl w:val="0"/>
        </w:rPr>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3" w:line="276" w:lineRule="auto"/>
        <w:ind w:left="-141.73228346456688" w:right="0" w:firstLine="0"/>
        <w:jc w:val="both"/>
        <w:rPr>
          <w:rFonts w:ascii="Arial" w:cs="Arial" w:eastAsia="Arial" w:hAnsi="Arial"/>
          <w:b w:val="1"/>
          <w:i w:val="0"/>
          <w:smallCaps w:val="0"/>
          <w:strike w:val="0"/>
          <w:color w:val="000000"/>
          <w:sz w:val="22"/>
          <w:szCs w:val="22"/>
          <w:highlight w:val="white"/>
          <w:u w:val="none"/>
          <w:vertAlign w:val="baseline"/>
        </w:rPr>
      </w:pPr>
      <w:bookmarkStart w:colFirst="0" w:colLast="0" w:name="_heading=h.lypv9r3q4o3n" w:id="14"/>
      <w:bookmarkEnd w:id="14"/>
      <w:r w:rsidDel="00000000" w:rsidR="00000000" w:rsidRPr="00000000">
        <w:rPr>
          <w:rFonts w:ascii="Arial" w:cs="Arial" w:eastAsia="Arial" w:hAnsi="Arial"/>
          <w:b w:val="1"/>
          <w:i w:val="0"/>
          <w:smallCaps w:val="0"/>
          <w:strike w:val="0"/>
          <w:color w:val="000000"/>
          <w:sz w:val="22"/>
          <w:szCs w:val="22"/>
          <w:highlight w:val="white"/>
          <w:u w:val="none"/>
          <w:vertAlign w:val="baseline"/>
          <w:rtl w:val="0"/>
        </w:rPr>
        <w:t xml:space="preserve">Professor PEB III – Língua Inglesa</w:t>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1.73228346456688" w:right="0" w:firstLine="0"/>
        <w:jc w:val="both"/>
        <w:rPr>
          <w:b w:val="1"/>
          <w:highlight w:val="white"/>
        </w:rPr>
      </w:pPr>
      <w:hyperlink r:id="rId16">
        <w:r w:rsidDel="00000000" w:rsidR="00000000" w:rsidRPr="00000000">
          <w:rPr>
            <w:b w:val="1"/>
            <w:color w:val="1155cc"/>
            <w:highlight w:val="white"/>
            <w:u w:val="single"/>
            <w:rtl w:val="0"/>
          </w:rPr>
          <w:t xml:space="preserve">https://docs.google.com/forms/d/e/1FAIpQLScUmwY_gNQcE9-OH_PY9jaa_CD3orvdxbSNOWasgxBznCU_Vw/viewform?usp=sf_link</w:t>
        </w:r>
      </w:hyperlink>
      <w:r w:rsidDel="00000000" w:rsidR="00000000" w:rsidRPr="00000000">
        <w:rPr>
          <w:b w:val="1"/>
          <w:highlight w:val="white"/>
          <w:rtl w:val="0"/>
        </w:rPr>
        <w:t xml:space="preserve"> </w:t>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1.73228346456688" w:right="0" w:firstLine="0"/>
        <w:jc w:val="both"/>
        <w:rPr>
          <w:b w:val="1"/>
          <w:highlight w:val="white"/>
        </w:rPr>
      </w:pPr>
      <w:r w:rsidDel="00000000" w:rsidR="00000000" w:rsidRPr="00000000">
        <w:rPr>
          <w:rtl w:val="0"/>
        </w:rPr>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1.73228346456688" w:right="0" w:firstLine="0"/>
        <w:jc w:val="both"/>
        <w:rPr>
          <w:rFonts w:ascii="Arial" w:cs="Arial" w:eastAsia="Arial" w:hAnsi="Arial"/>
          <w:b w:val="1"/>
          <w:i w:val="0"/>
          <w:smallCaps w:val="0"/>
          <w:strike w:val="0"/>
          <w:color w:val="000000"/>
          <w:sz w:val="22"/>
          <w:szCs w:val="22"/>
          <w:highlight w:val="white"/>
          <w:u w:val="none"/>
          <w:vertAlign w:val="baseline"/>
        </w:rPr>
      </w:pPr>
      <w:r w:rsidDel="00000000" w:rsidR="00000000" w:rsidRPr="00000000">
        <w:rPr>
          <w:rFonts w:ascii="Arial" w:cs="Arial" w:eastAsia="Arial" w:hAnsi="Arial"/>
          <w:b w:val="1"/>
          <w:i w:val="0"/>
          <w:smallCaps w:val="0"/>
          <w:strike w:val="0"/>
          <w:color w:val="000000"/>
          <w:sz w:val="22"/>
          <w:szCs w:val="22"/>
          <w:highlight w:val="white"/>
          <w:u w:val="none"/>
          <w:vertAlign w:val="baseline"/>
          <w:rtl w:val="0"/>
        </w:rPr>
        <w:t xml:space="preserve">Professor PEB III – Língua Portuguesa</w:t>
      </w:r>
    </w:p>
    <w:p w:rsidR="00000000" w:rsidDel="00000000" w:rsidP="00000000" w:rsidRDefault="00000000" w:rsidRPr="00000000" w14:paraId="00000094">
      <w:pPr>
        <w:pBdr>
          <w:top w:space="0" w:sz="0" w:val="nil"/>
          <w:left w:space="0" w:sz="0" w:val="nil"/>
          <w:bottom w:space="0" w:sz="0" w:val="nil"/>
          <w:right w:space="0" w:sz="0" w:val="nil"/>
          <w:between w:space="0" w:sz="0" w:val="nil"/>
        </w:pBdr>
        <w:spacing w:before="1" w:line="276" w:lineRule="auto"/>
        <w:ind w:left="-141.73228346456688" w:firstLine="0"/>
        <w:jc w:val="both"/>
        <w:rPr>
          <w:rFonts w:ascii="Arial" w:cs="Arial" w:eastAsia="Arial" w:hAnsi="Arial"/>
          <w:b w:val="1"/>
          <w:highlight w:val="white"/>
        </w:rPr>
      </w:pPr>
      <w:hyperlink r:id="rId17">
        <w:r w:rsidDel="00000000" w:rsidR="00000000" w:rsidRPr="00000000">
          <w:rPr>
            <w:b w:val="1"/>
            <w:color w:val="1155cc"/>
            <w:highlight w:val="white"/>
            <w:u w:val="single"/>
            <w:rtl w:val="0"/>
          </w:rPr>
          <w:t xml:space="preserve">https://docs.google.com/forms/d/e/1FAIpQLSeNjuNkkfAq-TX3w2y7odXtSmcNYv9lg9EzKMvBmE9z8PBuSQ/viewform?usp=sf_link</w:t>
        </w:r>
      </w:hyperlink>
      <w:r w:rsidDel="00000000" w:rsidR="00000000" w:rsidRPr="00000000">
        <w:rPr>
          <w:b w:val="1"/>
          <w:highlight w:val="white"/>
          <w:rtl w:val="0"/>
        </w:rPr>
        <w:t xml:space="preserve"> </w:t>
      </w:r>
      <w:r w:rsidDel="00000000" w:rsidR="00000000" w:rsidRPr="00000000">
        <w:rPr>
          <w:rtl w:val="0"/>
        </w:rPr>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1.73228346456688" w:right="0" w:firstLine="0"/>
        <w:jc w:val="both"/>
        <w:rPr>
          <w:rFonts w:ascii="Arial" w:cs="Arial" w:eastAsia="Arial" w:hAnsi="Arial"/>
          <w:b w:val="1"/>
          <w:i w:val="0"/>
          <w:smallCaps w:val="0"/>
          <w:strike w:val="0"/>
          <w:color w:val="000000"/>
          <w:sz w:val="22"/>
          <w:szCs w:val="22"/>
          <w:highlight w:val="white"/>
          <w:u w:val="none"/>
          <w:vertAlign w:val="baseline"/>
        </w:rPr>
      </w:pPr>
      <w:r w:rsidDel="00000000" w:rsidR="00000000" w:rsidRPr="00000000">
        <w:rPr>
          <w:rtl w:val="0"/>
        </w:rPr>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1.73228346456688" w:right="0" w:firstLine="0"/>
        <w:jc w:val="both"/>
        <w:rPr>
          <w:rFonts w:ascii="Arial" w:cs="Arial" w:eastAsia="Arial" w:hAnsi="Arial"/>
          <w:b w:val="1"/>
          <w:i w:val="0"/>
          <w:smallCaps w:val="0"/>
          <w:strike w:val="0"/>
          <w:color w:val="000000"/>
          <w:sz w:val="22"/>
          <w:szCs w:val="22"/>
          <w:highlight w:val="white"/>
          <w:u w:val="none"/>
          <w:vertAlign w:val="baseline"/>
        </w:rPr>
      </w:pPr>
      <w:r w:rsidDel="00000000" w:rsidR="00000000" w:rsidRPr="00000000">
        <w:rPr>
          <w:rFonts w:ascii="Arial" w:cs="Arial" w:eastAsia="Arial" w:hAnsi="Arial"/>
          <w:b w:val="1"/>
          <w:i w:val="0"/>
          <w:smallCaps w:val="0"/>
          <w:strike w:val="0"/>
          <w:color w:val="000000"/>
          <w:sz w:val="22"/>
          <w:szCs w:val="22"/>
          <w:highlight w:val="white"/>
          <w:u w:val="none"/>
          <w:vertAlign w:val="baseline"/>
          <w:rtl w:val="0"/>
        </w:rPr>
        <w:t xml:space="preserve">Professor PEB III - Matemática</w:t>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1.73228346456688" w:right="0" w:firstLine="0"/>
        <w:jc w:val="both"/>
        <w:rPr>
          <w:b w:val="1"/>
          <w:highlight w:val="white"/>
        </w:rPr>
      </w:pPr>
      <w:hyperlink r:id="rId18">
        <w:r w:rsidDel="00000000" w:rsidR="00000000" w:rsidRPr="00000000">
          <w:rPr>
            <w:b w:val="1"/>
            <w:color w:val="1155cc"/>
            <w:highlight w:val="white"/>
            <w:u w:val="single"/>
            <w:rtl w:val="0"/>
          </w:rPr>
          <w:t xml:space="preserve">https://docs.google.com/forms/d/e/1FAIpQLSdBg1541R4f--4OXRk3hybMh7PeVKOt5hskNu3UcTB3rwR8aA/viewform?usp=sf_link</w:t>
        </w:r>
      </w:hyperlink>
      <w:r w:rsidDel="00000000" w:rsidR="00000000" w:rsidRPr="00000000">
        <w:rPr>
          <w:b w:val="1"/>
          <w:highlight w:val="white"/>
          <w:rtl w:val="0"/>
        </w:rPr>
        <w:t xml:space="preserve"> </w:t>
      </w:r>
    </w:p>
    <w:p w:rsidR="00000000" w:rsidDel="00000000" w:rsidP="00000000" w:rsidRDefault="00000000" w:rsidRPr="00000000" w14:paraId="00000098">
      <w:pPr>
        <w:pBdr>
          <w:top w:space="0" w:sz="0" w:val="nil"/>
          <w:left w:space="0" w:sz="0" w:val="nil"/>
          <w:bottom w:space="0" w:sz="0" w:val="nil"/>
          <w:right w:space="0" w:sz="0" w:val="nil"/>
          <w:between w:space="0" w:sz="0" w:val="nil"/>
        </w:pBdr>
        <w:spacing w:line="276" w:lineRule="auto"/>
        <w:ind w:left="-141.73228346456688" w:firstLine="0"/>
        <w:jc w:val="both"/>
        <w:rPr>
          <w:rFonts w:ascii="Arial" w:cs="Arial" w:eastAsia="Arial" w:hAnsi="Arial"/>
          <w:b w:val="1"/>
          <w:highlight w:val="yellow"/>
        </w:rPr>
      </w:pPr>
      <w:r w:rsidDel="00000000" w:rsidR="00000000" w:rsidRPr="00000000">
        <w:rPr>
          <w:rtl w:val="0"/>
        </w:rPr>
      </w:r>
    </w:p>
    <w:p w:rsidR="00000000" w:rsidDel="00000000" w:rsidP="00000000" w:rsidRDefault="00000000" w:rsidRPr="00000000" w14:paraId="00000099">
      <w:pPr>
        <w:numPr>
          <w:ilvl w:val="1"/>
          <w:numId w:val="1"/>
        </w:numPr>
        <w:pBdr>
          <w:top w:space="0" w:sz="0" w:val="nil"/>
          <w:left w:space="0" w:sz="0" w:val="nil"/>
          <w:bottom w:space="0" w:sz="0" w:val="nil"/>
          <w:right w:space="0" w:sz="0" w:val="nil"/>
          <w:between w:space="0" w:sz="0" w:val="nil"/>
        </w:pBdr>
        <w:tabs>
          <w:tab w:val="left" w:leader="none" w:pos="1214"/>
        </w:tabs>
        <w:spacing w:before="1" w:line="276" w:lineRule="auto"/>
        <w:ind w:left="-141.73228346456688" w:right="166"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 O(A) candidato(a) que fizer qualquer declaração falsa, inexata ou, ainda, que não possa satisfazer todas as condições estabelecidas neste Edital, terá sua inscrição cancelada, e, em consequência, anulados todos os atos dela decorrentes, mesmo tendo sido aprovado, no caso de ser constatado posteriormente à realização do processo seletivo.</w:t>
      </w:r>
    </w:p>
    <w:p w:rsidR="00000000" w:rsidDel="00000000" w:rsidP="00000000" w:rsidRDefault="00000000" w:rsidRPr="00000000" w14:paraId="0000009A">
      <w:pPr>
        <w:pBdr>
          <w:top w:space="0" w:sz="0" w:val="nil"/>
          <w:left w:space="0" w:sz="0" w:val="nil"/>
          <w:bottom w:space="0" w:sz="0" w:val="nil"/>
          <w:right w:space="0" w:sz="0" w:val="nil"/>
          <w:between w:space="0" w:sz="0" w:val="nil"/>
        </w:pBdr>
        <w:spacing w:line="276" w:lineRule="auto"/>
        <w:ind w:left="-141.73228346456688" w:firstLine="0"/>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09B">
      <w:pPr>
        <w:pBdr>
          <w:top w:space="0" w:sz="0" w:val="nil"/>
          <w:left w:space="0" w:sz="0" w:val="nil"/>
          <w:bottom w:space="0" w:sz="0" w:val="nil"/>
          <w:right w:space="0" w:sz="0" w:val="nil"/>
          <w:between w:space="0" w:sz="0" w:val="nil"/>
        </w:pBdr>
        <w:spacing w:line="276" w:lineRule="auto"/>
        <w:ind w:left="-141.73228346456688" w:firstLine="0"/>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6" w:lineRule="auto"/>
        <w:ind w:left="-141.73228346456688" w:right="0" w:firstLine="0"/>
        <w:jc w:val="center"/>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VI – DOCUMENTAÇÃO EXIGIDA PARA INSCRIÇÃO</w:t>
      </w:r>
    </w:p>
    <w:p w:rsidR="00000000" w:rsidDel="00000000" w:rsidP="00000000" w:rsidRDefault="00000000" w:rsidRPr="00000000" w14:paraId="0000009D">
      <w:pPr>
        <w:pBdr>
          <w:top w:space="0" w:sz="0" w:val="nil"/>
          <w:left w:space="0" w:sz="0" w:val="nil"/>
          <w:bottom w:space="0" w:sz="0" w:val="nil"/>
          <w:right w:space="0" w:sz="0" w:val="nil"/>
          <w:between w:space="0" w:sz="0" w:val="nil"/>
        </w:pBdr>
        <w:spacing w:before="4" w:line="276" w:lineRule="auto"/>
        <w:ind w:left="-141.73228346456688" w:firstLine="0"/>
        <w:jc w:val="both"/>
        <w:rPr>
          <w:rFonts w:ascii="Arial" w:cs="Arial" w:eastAsia="Arial" w:hAnsi="Arial"/>
          <w:b w:val="1"/>
          <w:color w:val="000000"/>
        </w:rPr>
      </w:pPr>
      <w:r w:rsidDel="00000000" w:rsidR="00000000" w:rsidRPr="00000000">
        <w:rPr>
          <w:rtl w:val="0"/>
        </w:rPr>
      </w:r>
    </w:p>
    <w:p w:rsidR="00000000" w:rsidDel="00000000" w:rsidP="00000000" w:rsidRDefault="00000000" w:rsidRPr="00000000" w14:paraId="0000009E">
      <w:pPr>
        <w:tabs>
          <w:tab w:val="left" w:leader="none" w:pos="956"/>
        </w:tabs>
        <w:spacing w:after="240" w:before="240" w:line="276" w:lineRule="auto"/>
        <w:ind w:left="-141.73228346456688" w:firstLine="0"/>
        <w:jc w:val="both"/>
        <w:rPr>
          <w:rFonts w:ascii="Arial" w:cs="Arial" w:eastAsia="Arial" w:hAnsi="Arial"/>
        </w:rPr>
      </w:pPr>
      <w:r w:rsidDel="00000000" w:rsidR="00000000" w:rsidRPr="00000000">
        <w:rPr>
          <w:rFonts w:ascii="Arial" w:cs="Arial" w:eastAsia="Arial" w:hAnsi="Arial"/>
          <w:rtl w:val="0"/>
        </w:rPr>
        <w:t xml:space="preserve">6.1 Será exigido dos(as) candidatos(as) ao Processo Seletivo Simplificado, para fins de inscrição, o </w:t>
      </w:r>
      <w:r w:rsidDel="00000000" w:rsidR="00000000" w:rsidRPr="00000000">
        <w:rPr>
          <w:rFonts w:ascii="Arial" w:cs="Arial" w:eastAsia="Arial" w:hAnsi="Arial"/>
          <w:i w:val="1"/>
          <w:rtl w:val="0"/>
        </w:rPr>
        <w:t xml:space="preserve">upload</w:t>
      </w:r>
      <w:r w:rsidDel="00000000" w:rsidR="00000000" w:rsidRPr="00000000">
        <w:rPr>
          <w:rFonts w:ascii="Arial" w:cs="Arial" w:eastAsia="Arial" w:hAnsi="Arial"/>
          <w:rtl w:val="0"/>
        </w:rPr>
        <w:t xml:space="preserve">, em formato PDF escaneados dos seguintes documentos:</w:t>
      </w:r>
    </w:p>
    <w:p w:rsidR="00000000" w:rsidDel="00000000" w:rsidP="00000000" w:rsidRDefault="00000000" w:rsidRPr="00000000" w14:paraId="0000009F">
      <w:pPr>
        <w:tabs>
          <w:tab w:val="left" w:leader="none" w:pos="956"/>
        </w:tabs>
        <w:spacing w:after="240" w:before="240" w:line="276" w:lineRule="auto"/>
        <w:ind w:left="-141.73228346456688" w:firstLine="0"/>
        <w:jc w:val="both"/>
        <w:rPr>
          <w:rFonts w:ascii="Arial" w:cs="Arial" w:eastAsia="Arial" w:hAnsi="Arial"/>
        </w:rPr>
      </w:pPr>
      <w:r w:rsidDel="00000000" w:rsidR="00000000" w:rsidRPr="00000000">
        <w:rPr>
          <w:rFonts w:ascii="Arial" w:cs="Arial" w:eastAsia="Arial" w:hAnsi="Arial"/>
          <w:rtl w:val="0"/>
        </w:rPr>
        <w:t xml:space="preserve">6.2 Os documentos devem estar legíveis, identificáveis e seguir a mesma ordem especificada logo abaixo:</w:t>
      </w:r>
    </w:p>
    <w:p w:rsidR="00000000" w:rsidDel="00000000" w:rsidP="00000000" w:rsidRDefault="00000000" w:rsidRPr="00000000" w14:paraId="000000A0">
      <w:pPr>
        <w:tabs>
          <w:tab w:val="left" w:leader="none" w:pos="956"/>
        </w:tabs>
        <w:spacing w:after="240" w:before="240" w:line="276" w:lineRule="auto"/>
        <w:ind w:left="-141.73228346456688" w:firstLine="0"/>
        <w:jc w:val="both"/>
        <w:rPr>
          <w:rFonts w:ascii="Arial" w:cs="Arial" w:eastAsia="Arial" w:hAnsi="Arial"/>
        </w:rPr>
      </w:pPr>
      <w:r w:rsidDel="00000000" w:rsidR="00000000" w:rsidRPr="00000000">
        <w:rPr>
          <w:rFonts w:ascii="Arial" w:cs="Arial" w:eastAsia="Arial" w:hAnsi="Arial"/>
          <w:rtl w:val="0"/>
        </w:rPr>
        <w:t xml:space="preserve">A) Documento de Identidade;</w:t>
      </w:r>
    </w:p>
    <w:p w:rsidR="00000000" w:rsidDel="00000000" w:rsidP="00000000" w:rsidRDefault="00000000" w:rsidRPr="00000000" w14:paraId="000000A1">
      <w:pPr>
        <w:tabs>
          <w:tab w:val="left" w:leader="none" w:pos="956"/>
        </w:tabs>
        <w:spacing w:after="240" w:before="240" w:line="276" w:lineRule="auto"/>
        <w:ind w:left="-141.73228346456688" w:firstLine="0"/>
        <w:jc w:val="both"/>
        <w:rPr>
          <w:rFonts w:ascii="Arial" w:cs="Arial" w:eastAsia="Arial" w:hAnsi="Arial"/>
        </w:rPr>
      </w:pPr>
      <w:r w:rsidDel="00000000" w:rsidR="00000000" w:rsidRPr="00000000">
        <w:rPr>
          <w:rFonts w:ascii="Arial" w:cs="Arial" w:eastAsia="Arial" w:hAnsi="Arial"/>
          <w:rtl w:val="0"/>
        </w:rPr>
        <w:t xml:space="preserve">B) CPF;</w:t>
      </w:r>
    </w:p>
    <w:p w:rsidR="00000000" w:rsidDel="00000000" w:rsidP="00000000" w:rsidRDefault="00000000" w:rsidRPr="00000000" w14:paraId="000000A2">
      <w:pPr>
        <w:tabs>
          <w:tab w:val="left" w:leader="none" w:pos="956"/>
        </w:tabs>
        <w:spacing w:after="240" w:before="240" w:line="276" w:lineRule="auto"/>
        <w:ind w:left="-141.73228346456688" w:firstLine="0"/>
        <w:jc w:val="both"/>
        <w:rPr>
          <w:rFonts w:ascii="Arial" w:cs="Arial" w:eastAsia="Arial" w:hAnsi="Arial"/>
        </w:rPr>
      </w:pPr>
      <w:r w:rsidDel="00000000" w:rsidR="00000000" w:rsidRPr="00000000">
        <w:rPr>
          <w:rFonts w:ascii="Arial" w:cs="Arial" w:eastAsia="Arial" w:hAnsi="Arial"/>
          <w:rtl w:val="0"/>
        </w:rPr>
        <w:t xml:space="preserve">C) Comprovante de regularidade com serviço militar (masculino);</w:t>
      </w:r>
    </w:p>
    <w:p w:rsidR="00000000" w:rsidDel="00000000" w:rsidP="00000000" w:rsidRDefault="00000000" w:rsidRPr="00000000" w14:paraId="000000A3">
      <w:pPr>
        <w:tabs>
          <w:tab w:val="left" w:leader="none" w:pos="956"/>
        </w:tabs>
        <w:spacing w:after="240" w:before="240" w:line="276" w:lineRule="auto"/>
        <w:ind w:left="-141.73228346456688" w:firstLine="0"/>
        <w:jc w:val="both"/>
        <w:rPr>
          <w:rFonts w:ascii="Arial" w:cs="Arial" w:eastAsia="Arial" w:hAnsi="Arial"/>
        </w:rPr>
      </w:pPr>
      <w:r w:rsidDel="00000000" w:rsidR="00000000" w:rsidRPr="00000000">
        <w:rPr>
          <w:rFonts w:ascii="Arial" w:cs="Arial" w:eastAsia="Arial" w:hAnsi="Arial"/>
          <w:rtl w:val="0"/>
        </w:rPr>
        <w:t xml:space="preserve">D) Comprovante de votação da última eleição ou Certidão de quitação eleitoral</w:t>
      </w:r>
      <w:r w:rsidDel="00000000" w:rsidR="00000000" w:rsidRPr="00000000">
        <w:rPr>
          <w:rtl w:val="0"/>
        </w:rPr>
        <w:t xml:space="preserve"> atualizada</w:t>
      </w:r>
      <w:r w:rsidDel="00000000" w:rsidR="00000000" w:rsidRPr="00000000">
        <w:rPr>
          <w:rtl w:val="0"/>
        </w:rPr>
      </w:r>
    </w:p>
    <w:p w:rsidR="00000000" w:rsidDel="00000000" w:rsidP="00000000" w:rsidRDefault="00000000" w:rsidRPr="00000000" w14:paraId="000000A4">
      <w:pPr>
        <w:tabs>
          <w:tab w:val="left" w:leader="none" w:pos="956"/>
        </w:tabs>
        <w:spacing w:after="240" w:before="240" w:line="276" w:lineRule="auto"/>
        <w:ind w:left="-141.73228346456688" w:firstLine="0"/>
        <w:jc w:val="both"/>
        <w:rPr>
          <w:rFonts w:ascii="Arial" w:cs="Arial" w:eastAsia="Arial" w:hAnsi="Arial"/>
        </w:rPr>
      </w:pPr>
      <w:r w:rsidDel="00000000" w:rsidR="00000000" w:rsidRPr="00000000">
        <w:rPr>
          <w:rFonts w:ascii="Arial" w:cs="Arial" w:eastAsia="Arial" w:hAnsi="Arial"/>
          <w:rtl w:val="0"/>
        </w:rPr>
        <w:t xml:space="preserve">E) Comprovante de residência atualizado;</w:t>
      </w:r>
    </w:p>
    <w:p w:rsidR="00000000" w:rsidDel="00000000" w:rsidP="00000000" w:rsidRDefault="00000000" w:rsidRPr="00000000" w14:paraId="000000A5">
      <w:pPr>
        <w:tabs>
          <w:tab w:val="left" w:leader="none" w:pos="956"/>
        </w:tabs>
        <w:spacing w:after="240" w:before="240" w:line="276" w:lineRule="auto"/>
        <w:ind w:left="-141.73228346456688" w:firstLine="0"/>
        <w:jc w:val="both"/>
        <w:rPr>
          <w:rFonts w:ascii="Arial" w:cs="Arial" w:eastAsia="Arial" w:hAnsi="Arial"/>
          <w:highlight w:val="white"/>
        </w:rPr>
      </w:pPr>
      <w:r w:rsidDel="00000000" w:rsidR="00000000" w:rsidRPr="00000000">
        <w:rPr>
          <w:rFonts w:ascii="Arial" w:cs="Arial" w:eastAsia="Arial" w:hAnsi="Arial"/>
          <w:rtl w:val="0"/>
        </w:rPr>
        <w:t xml:space="preserve">F)</w:t>
      </w:r>
      <w:r w:rsidDel="00000000" w:rsidR="00000000" w:rsidRPr="00000000">
        <w:rPr>
          <w:rFonts w:ascii="Arial" w:cs="Arial" w:eastAsia="Arial" w:hAnsi="Arial"/>
          <w:highlight w:val="white"/>
          <w:rtl w:val="0"/>
        </w:rPr>
        <w:t xml:space="preserve"> Cópia legível da declaração de conclusão da graduação, acompanhado do Histórico Escolar ou Certificado de conclusão da graduação de curso na área de educação, listados no item 2.1 deste Edital.</w:t>
      </w:r>
    </w:p>
    <w:p w:rsidR="00000000" w:rsidDel="00000000" w:rsidP="00000000" w:rsidRDefault="00000000" w:rsidRPr="00000000" w14:paraId="000000A6">
      <w:pPr>
        <w:tabs>
          <w:tab w:val="left" w:leader="none" w:pos="956"/>
        </w:tabs>
        <w:spacing w:after="240" w:before="240" w:line="276" w:lineRule="auto"/>
        <w:ind w:left="-141.73228346456688" w:firstLine="0"/>
        <w:jc w:val="both"/>
        <w:rPr>
          <w:rFonts w:ascii="Arial" w:cs="Arial" w:eastAsia="Arial" w:hAnsi="Arial"/>
        </w:rPr>
      </w:pPr>
      <w:r w:rsidDel="00000000" w:rsidR="00000000" w:rsidRPr="00000000">
        <w:rPr>
          <w:rFonts w:ascii="Arial" w:cs="Arial" w:eastAsia="Arial" w:hAnsi="Arial"/>
          <w:rtl w:val="0"/>
        </w:rPr>
        <w:t xml:space="preserve">6.3 - O candidato que </w:t>
      </w:r>
      <w:r w:rsidDel="00000000" w:rsidR="00000000" w:rsidRPr="00000000">
        <w:rPr>
          <w:rFonts w:ascii="Arial" w:cs="Arial" w:eastAsia="Arial" w:hAnsi="Arial"/>
          <w:b w:val="1"/>
          <w:rtl w:val="0"/>
        </w:rPr>
        <w:t xml:space="preserve">anexar os documentos fora da ordem</w:t>
      </w:r>
      <w:r w:rsidDel="00000000" w:rsidR="00000000" w:rsidRPr="00000000">
        <w:rPr>
          <w:rFonts w:ascii="Arial" w:cs="Arial" w:eastAsia="Arial" w:hAnsi="Arial"/>
          <w:rtl w:val="0"/>
        </w:rPr>
        <w:t xml:space="preserve"> que consta no item 6.2 terá sua </w:t>
      </w:r>
      <w:r w:rsidDel="00000000" w:rsidR="00000000" w:rsidRPr="00000000">
        <w:rPr>
          <w:rFonts w:ascii="Arial" w:cs="Arial" w:eastAsia="Arial" w:hAnsi="Arial"/>
          <w:b w:val="1"/>
          <w:u w:val="single"/>
          <w:rtl w:val="0"/>
        </w:rPr>
        <w:t xml:space="preserve">INSCRIÇÃO CANCELADA</w:t>
      </w:r>
      <w:r w:rsidDel="00000000" w:rsidR="00000000" w:rsidRPr="00000000">
        <w:rPr>
          <w:rFonts w:ascii="Arial" w:cs="Arial" w:eastAsia="Arial" w:hAnsi="Arial"/>
          <w:b w:val="1"/>
          <w:rtl w:val="0"/>
        </w:rPr>
        <w:t xml:space="preserve">.</w:t>
      </w:r>
      <w:r w:rsidDel="00000000" w:rsidR="00000000" w:rsidRPr="00000000">
        <w:rPr>
          <w:rtl w:val="0"/>
        </w:rPr>
      </w:r>
    </w:p>
    <w:p w:rsidR="00000000" w:rsidDel="00000000" w:rsidP="00000000" w:rsidRDefault="00000000" w:rsidRPr="00000000" w14:paraId="000000A7">
      <w:pPr>
        <w:tabs>
          <w:tab w:val="left" w:leader="none" w:pos="956"/>
        </w:tabs>
        <w:spacing w:after="240" w:before="240" w:line="276" w:lineRule="auto"/>
        <w:ind w:left="-141.73228346456688" w:firstLine="0"/>
        <w:jc w:val="both"/>
        <w:rPr>
          <w:rFonts w:ascii="Arial" w:cs="Arial" w:eastAsia="Arial" w:hAnsi="Arial"/>
        </w:rPr>
      </w:pPr>
      <w:r w:rsidDel="00000000" w:rsidR="00000000" w:rsidRPr="00000000">
        <w:rPr>
          <w:rFonts w:ascii="Arial" w:cs="Arial" w:eastAsia="Arial" w:hAnsi="Arial"/>
          <w:rtl w:val="0"/>
        </w:rPr>
        <w:t xml:space="preserve">6.4- O candidato amparado pela Lei nº 3.069, de 29/08/2002, deve anexar no ato da inscrição, laudo médico, atestando a espécie e o grau ou nível da deficiência, com expressa referência ao código correspondente da Classificação Internacional de Doenças - CID, bem como a causa da deficiência.</w:t>
      </w:r>
    </w:p>
    <w:p w:rsidR="00000000" w:rsidDel="00000000" w:rsidP="00000000" w:rsidRDefault="00000000" w:rsidRPr="00000000" w14:paraId="000000A8">
      <w:pPr>
        <w:tabs>
          <w:tab w:val="left" w:leader="none" w:pos="956"/>
        </w:tabs>
        <w:spacing w:after="240" w:before="240" w:line="276" w:lineRule="auto"/>
        <w:ind w:left="-141.73228346456688" w:firstLine="0"/>
        <w:jc w:val="both"/>
        <w:rPr>
          <w:rFonts w:ascii="Arial" w:cs="Arial" w:eastAsia="Arial" w:hAnsi="Arial"/>
        </w:rPr>
      </w:pPr>
      <w:r w:rsidDel="00000000" w:rsidR="00000000" w:rsidRPr="00000000">
        <w:rPr>
          <w:rFonts w:ascii="Arial" w:cs="Arial" w:eastAsia="Arial" w:hAnsi="Arial"/>
          <w:rtl w:val="0"/>
        </w:rPr>
        <w:t xml:space="preserve">6.5- Não serão aceitas inscrições com documentação incompleta ou após as datas estabelecidas.</w:t>
      </w:r>
    </w:p>
    <w:p w:rsidR="00000000" w:rsidDel="00000000" w:rsidP="00000000" w:rsidRDefault="00000000" w:rsidRPr="00000000" w14:paraId="000000A9">
      <w:pPr>
        <w:tabs>
          <w:tab w:val="left" w:leader="none" w:pos="956"/>
        </w:tabs>
        <w:spacing w:after="240" w:before="240" w:line="276" w:lineRule="auto"/>
        <w:ind w:left="-141.73228346456688" w:firstLine="0"/>
        <w:jc w:val="both"/>
        <w:rPr>
          <w:rFonts w:ascii="Arial" w:cs="Arial" w:eastAsia="Arial" w:hAnsi="Arial"/>
        </w:rPr>
      </w:pPr>
      <w:r w:rsidDel="00000000" w:rsidR="00000000" w:rsidRPr="00000000">
        <w:rPr>
          <w:rFonts w:ascii="Arial" w:cs="Arial" w:eastAsia="Arial" w:hAnsi="Arial"/>
          <w:rtl w:val="0"/>
        </w:rPr>
        <w:t xml:space="preserve">6.6- O candidato que omitir dados, prestar informação falsa ou inexata terá sua inscrição cancelada e tornados nulos os atos dela decorrentes, pelo agente público competente, em qualquer fase do Processo Seletivo, inclusive após a efetivação do contrato.</w:t>
      </w:r>
    </w:p>
    <w:p w:rsidR="00000000" w:rsidDel="00000000" w:rsidP="00000000" w:rsidRDefault="00000000" w:rsidRPr="00000000" w14:paraId="000000AA">
      <w:pPr>
        <w:tabs>
          <w:tab w:val="left" w:leader="none" w:pos="956"/>
        </w:tabs>
        <w:spacing w:after="240" w:before="240" w:line="276" w:lineRule="auto"/>
        <w:ind w:left="-141.73228346456688" w:firstLine="0"/>
        <w:jc w:val="both"/>
        <w:rPr>
          <w:rFonts w:ascii="Arial" w:cs="Arial" w:eastAsia="Arial" w:hAnsi="Arial"/>
        </w:rPr>
      </w:pPr>
      <w:r w:rsidDel="00000000" w:rsidR="00000000" w:rsidRPr="00000000">
        <w:rPr>
          <w:rFonts w:ascii="Arial" w:cs="Arial" w:eastAsia="Arial" w:hAnsi="Arial"/>
          <w:rtl w:val="0"/>
        </w:rPr>
        <w:t xml:space="preserve">6.7- As informações prestadas na inscrição são de inteira responsabilidade do candidato.</w:t>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4" w:line="276" w:lineRule="auto"/>
        <w:ind w:left="-141.73228346456688" w:right="0" w:firstLine="0"/>
        <w:jc w:val="both"/>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4" w:line="276" w:lineRule="auto"/>
        <w:ind w:left="-141.73228346456688" w:right="0" w:firstLine="0"/>
        <w:jc w:val="both"/>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VII– DOCUMENTAÇÃO NECESSÁRIA PARA FINS DE PONTUAÇÃO</w:t>
      </w:r>
    </w:p>
    <w:p w:rsidR="00000000" w:rsidDel="00000000" w:rsidP="00000000" w:rsidRDefault="00000000" w:rsidRPr="00000000" w14:paraId="000000AD">
      <w:pPr>
        <w:tabs>
          <w:tab w:val="left" w:leader="none" w:pos="1492"/>
          <w:tab w:val="left" w:leader="none" w:pos="1493"/>
        </w:tabs>
        <w:spacing w:after="240" w:before="240" w:line="276" w:lineRule="auto"/>
        <w:ind w:left="-141.73228346456688" w:firstLine="0"/>
        <w:jc w:val="both"/>
        <w:rPr>
          <w:rFonts w:ascii="Arial" w:cs="Arial" w:eastAsia="Arial" w:hAnsi="Arial"/>
        </w:rPr>
      </w:pPr>
      <w:r w:rsidDel="00000000" w:rsidR="00000000" w:rsidRPr="00000000">
        <w:rPr>
          <w:rFonts w:ascii="Arial" w:cs="Arial" w:eastAsia="Arial" w:hAnsi="Arial"/>
          <w:rtl w:val="0"/>
        </w:rPr>
        <w:t xml:space="preserve">7.1. Os documentos para fins de pontuação devem ser inseridos no mesmo arquivo em formato PDF logo após os documentos do item VI exigidos para a inscrição.</w:t>
      </w:r>
    </w:p>
    <w:p w:rsidR="00000000" w:rsidDel="00000000" w:rsidP="00000000" w:rsidRDefault="00000000" w:rsidRPr="00000000" w14:paraId="000000AE">
      <w:pPr>
        <w:tabs>
          <w:tab w:val="left" w:leader="none" w:pos="1492"/>
          <w:tab w:val="left" w:leader="none" w:pos="1493"/>
        </w:tabs>
        <w:spacing w:after="240" w:before="240" w:line="276" w:lineRule="auto"/>
        <w:ind w:left="-141.73228346456688" w:firstLine="0"/>
        <w:jc w:val="both"/>
        <w:rPr>
          <w:rFonts w:ascii="Arial" w:cs="Arial" w:eastAsia="Arial" w:hAnsi="Arial"/>
        </w:rPr>
      </w:pPr>
      <w:r w:rsidDel="00000000" w:rsidR="00000000" w:rsidRPr="00000000">
        <w:rPr>
          <w:rFonts w:ascii="Arial" w:cs="Arial" w:eastAsia="Arial" w:hAnsi="Arial"/>
          <w:rtl w:val="0"/>
        </w:rPr>
        <w:t xml:space="preserve">7.2. Os documentos devem estar legíveis, identificáveis e seguir a mesma ordem especificada logo abaixo:</w:t>
      </w:r>
    </w:p>
    <w:p w:rsidR="00000000" w:rsidDel="00000000" w:rsidP="00000000" w:rsidRDefault="00000000" w:rsidRPr="00000000" w14:paraId="000000AF">
      <w:pPr>
        <w:tabs>
          <w:tab w:val="left" w:leader="none" w:pos="1492"/>
          <w:tab w:val="left" w:leader="none" w:pos="1493"/>
        </w:tabs>
        <w:spacing w:after="240" w:before="240" w:line="276" w:lineRule="auto"/>
        <w:ind w:left="-141.73228346456688" w:firstLine="0"/>
        <w:jc w:val="both"/>
        <w:rPr>
          <w:rFonts w:ascii="Arial" w:cs="Arial" w:eastAsia="Arial" w:hAnsi="Arial"/>
        </w:rPr>
      </w:pPr>
      <w:r w:rsidDel="00000000" w:rsidR="00000000" w:rsidRPr="00000000">
        <w:rPr>
          <w:rFonts w:ascii="Arial" w:cs="Arial" w:eastAsia="Arial" w:hAnsi="Arial"/>
          <w:rtl w:val="0"/>
        </w:rPr>
        <w:t xml:space="preserve">A.  Doutorado (máximo de 1 título), valendo 5 (cinco) pontos;</w:t>
      </w:r>
    </w:p>
    <w:p w:rsidR="00000000" w:rsidDel="00000000" w:rsidP="00000000" w:rsidRDefault="00000000" w:rsidRPr="00000000" w14:paraId="000000B0">
      <w:pPr>
        <w:tabs>
          <w:tab w:val="left" w:leader="none" w:pos="1492"/>
          <w:tab w:val="left" w:leader="none" w:pos="1493"/>
        </w:tabs>
        <w:spacing w:after="240" w:before="240" w:line="276" w:lineRule="auto"/>
        <w:ind w:left="-141.73228346456688" w:firstLine="0"/>
        <w:jc w:val="both"/>
        <w:rPr>
          <w:rFonts w:ascii="Arial" w:cs="Arial" w:eastAsia="Arial" w:hAnsi="Arial"/>
        </w:rPr>
      </w:pPr>
      <w:bookmarkStart w:colFirst="0" w:colLast="0" w:name="_heading=h.gjdgxs" w:id="15"/>
      <w:bookmarkEnd w:id="15"/>
      <w:r w:rsidDel="00000000" w:rsidR="00000000" w:rsidRPr="00000000">
        <w:rPr>
          <w:rFonts w:ascii="Arial" w:cs="Arial" w:eastAsia="Arial" w:hAnsi="Arial"/>
          <w:rtl w:val="0"/>
        </w:rPr>
        <w:t xml:space="preserve">B.  Mestrado (máximo de 1 título), valendo 4 (quatro) pontos;</w:t>
      </w:r>
    </w:p>
    <w:p w:rsidR="00000000" w:rsidDel="00000000" w:rsidP="00000000" w:rsidRDefault="00000000" w:rsidRPr="00000000" w14:paraId="000000B1">
      <w:pPr>
        <w:tabs>
          <w:tab w:val="left" w:leader="none" w:pos="1492"/>
          <w:tab w:val="left" w:leader="none" w:pos="1493"/>
        </w:tabs>
        <w:spacing w:after="240" w:before="240" w:line="276" w:lineRule="auto"/>
        <w:ind w:left="-141.73228346456688" w:firstLine="0"/>
        <w:jc w:val="both"/>
        <w:rPr>
          <w:rFonts w:ascii="Arial" w:cs="Arial" w:eastAsia="Arial" w:hAnsi="Arial"/>
          <w:highlight w:val="white"/>
        </w:rPr>
      </w:pPr>
      <w:r w:rsidDel="00000000" w:rsidR="00000000" w:rsidRPr="00000000">
        <w:rPr>
          <w:rFonts w:ascii="Arial" w:cs="Arial" w:eastAsia="Arial" w:hAnsi="Arial"/>
          <w:rtl w:val="0"/>
        </w:rPr>
        <w:t xml:space="preserve">C.  Especialização – Nível de Pós-Graduação na área de Educação (carga horária a partir de 320 horas – máximo de 2 títulos), valendo 2 (dois) pontos cada; NÃO será pontuada o título de pós-graduação empregado como pré-requisito do item</w:t>
      </w:r>
      <w:r w:rsidDel="00000000" w:rsidR="00000000" w:rsidRPr="00000000">
        <w:rPr>
          <w:rFonts w:ascii="Arial" w:cs="Arial" w:eastAsia="Arial" w:hAnsi="Arial"/>
          <w:highlight w:val="white"/>
          <w:rtl w:val="0"/>
        </w:rPr>
        <w:t xml:space="preserve"> 6.2 letra g;</w:t>
      </w:r>
    </w:p>
    <w:p w:rsidR="00000000" w:rsidDel="00000000" w:rsidP="00000000" w:rsidRDefault="00000000" w:rsidRPr="00000000" w14:paraId="000000B2">
      <w:pPr>
        <w:tabs>
          <w:tab w:val="left" w:leader="none" w:pos="1492"/>
          <w:tab w:val="left" w:leader="none" w:pos="1493"/>
        </w:tabs>
        <w:spacing w:after="200" w:before="240" w:line="276" w:lineRule="auto"/>
        <w:ind w:left="-141.73228346456688" w:firstLine="0"/>
        <w:jc w:val="both"/>
        <w:rPr>
          <w:rFonts w:ascii="Arial" w:cs="Arial" w:eastAsia="Arial" w:hAnsi="Arial"/>
          <w:highlight w:val="white"/>
        </w:rPr>
      </w:pPr>
      <w:r w:rsidDel="00000000" w:rsidR="00000000" w:rsidRPr="00000000">
        <w:rPr>
          <w:rFonts w:ascii="Arial" w:cs="Arial" w:eastAsia="Arial" w:hAnsi="Arial"/>
          <w:highlight w:val="white"/>
          <w:rtl w:val="0"/>
        </w:rPr>
        <w:t xml:space="preserve">D.  Graduação ou Segunda Licenciatura na área da Educação, desde que não seja caracterizada como pré-requisito para habilitação no Processo Seletivo (máximo de 1 título), valendo 2 (dois) pontos; NÃO será aceito título de complementação pedagógica para fins de pontuação.</w:t>
      </w:r>
    </w:p>
    <w:p w:rsidR="00000000" w:rsidDel="00000000" w:rsidP="00000000" w:rsidRDefault="00000000" w:rsidRPr="00000000" w14:paraId="000000B3">
      <w:pPr>
        <w:tabs>
          <w:tab w:val="left" w:leader="none" w:pos="1492"/>
          <w:tab w:val="left" w:leader="none" w:pos="1493"/>
        </w:tabs>
        <w:spacing w:after="200" w:before="240" w:line="276" w:lineRule="auto"/>
        <w:ind w:left="-141.73228346456688" w:firstLine="0"/>
        <w:jc w:val="both"/>
        <w:rPr>
          <w:rFonts w:ascii="Arial" w:cs="Arial" w:eastAsia="Arial" w:hAnsi="Arial"/>
        </w:rPr>
      </w:pPr>
      <w:r w:rsidDel="00000000" w:rsidR="00000000" w:rsidRPr="00000000">
        <w:rPr>
          <w:rFonts w:ascii="Arial" w:cs="Arial" w:eastAsia="Arial" w:hAnsi="Arial"/>
          <w:rtl w:val="0"/>
        </w:rPr>
        <w:t xml:space="preserve">E.  Curso Normal em Nível Médio (Magistério), valendo 1 (um) ponto;</w:t>
      </w:r>
    </w:p>
    <w:p w:rsidR="00000000" w:rsidDel="00000000" w:rsidP="00000000" w:rsidRDefault="00000000" w:rsidRPr="00000000" w14:paraId="000000B4">
      <w:pPr>
        <w:tabs>
          <w:tab w:val="left" w:leader="none" w:pos="1492"/>
          <w:tab w:val="left" w:leader="none" w:pos="1493"/>
        </w:tabs>
        <w:spacing w:after="200" w:before="240" w:line="276" w:lineRule="auto"/>
        <w:ind w:left="-141.73228346456688" w:firstLine="0"/>
        <w:jc w:val="both"/>
        <w:rPr>
          <w:rFonts w:ascii="Arial" w:cs="Arial" w:eastAsia="Arial" w:hAnsi="Arial"/>
        </w:rPr>
      </w:pPr>
      <w:r w:rsidDel="00000000" w:rsidR="00000000" w:rsidRPr="00000000">
        <w:rPr>
          <w:rFonts w:ascii="Arial" w:cs="Arial" w:eastAsia="Arial" w:hAnsi="Arial"/>
          <w:rtl w:val="0"/>
        </w:rPr>
        <w:t xml:space="preserve">F. Tempo de serviço no cargo pretendido - declaração ou certidão de tempo de serviço, no máximo de 10 (dez) anos, valendo:  1 ponto a cada ano de tempo de  serviço. Será contado o tempo de serviço de acordo com o disposto no item </w:t>
      </w:r>
      <w:r w:rsidDel="00000000" w:rsidR="00000000" w:rsidRPr="00000000">
        <w:rPr>
          <w:rFonts w:ascii="Arial" w:cs="Arial" w:eastAsia="Arial" w:hAnsi="Arial"/>
          <w:highlight w:val="white"/>
          <w:rtl w:val="0"/>
        </w:rPr>
        <w:t xml:space="preserve">7.3</w:t>
      </w:r>
      <w:r w:rsidDel="00000000" w:rsidR="00000000" w:rsidRPr="00000000">
        <w:rPr>
          <w:rFonts w:ascii="Arial" w:cs="Arial" w:eastAsia="Arial" w:hAnsi="Arial"/>
          <w:rtl w:val="0"/>
        </w:rPr>
        <w:t xml:space="preserve"> deste Edital;</w:t>
      </w:r>
    </w:p>
    <w:p w:rsidR="00000000" w:rsidDel="00000000" w:rsidP="00000000" w:rsidRDefault="00000000" w:rsidRPr="00000000" w14:paraId="000000B5">
      <w:pPr>
        <w:tabs>
          <w:tab w:val="left" w:leader="none" w:pos="426"/>
          <w:tab w:val="left" w:leader="none" w:pos="567"/>
          <w:tab w:val="left" w:leader="none" w:pos="799"/>
        </w:tabs>
        <w:spacing w:after="200" w:line="276" w:lineRule="auto"/>
        <w:ind w:left="-141.73228346456688" w:firstLine="0"/>
        <w:jc w:val="both"/>
        <w:rPr>
          <w:rFonts w:ascii="Arial" w:cs="Arial" w:eastAsia="Arial" w:hAnsi="Arial"/>
        </w:rPr>
      </w:pPr>
      <w:r w:rsidDel="00000000" w:rsidR="00000000" w:rsidRPr="00000000">
        <w:rPr>
          <w:rFonts w:ascii="Arial" w:cs="Arial" w:eastAsia="Arial" w:hAnsi="Arial"/>
          <w:rtl w:val="0"/>
        </w:rPr>
        <w:t xml:space="preserve">7.3. Comprovar experiência profissional, no cargo pretendido, mediante anexo dos documentos abaixo relacionados:</w:t>
      </w:r>
    </w:p>
    <w:p w:rsidR="00000000" w:rsidDel="00000000" w:rsidP="00000000" w:rsidRDefault="00000000" w:rsidRPr="00000000" w14:paraId="000000B6">
      <w:pPr>
        <w:tabs>
          <w:tab w:val="left" w:leader="none" w:pos="284"/>
          <w:tab w:val="left" w:leader="none" w:pos="426"/>
          <w:tab w:val="left" w:leader="none" w:pos="709"/>
        </w:tabs>
        <w:spacing w:after="200" w:line="276" w:lineRule="auto"/>
        <w:ind w:left="-141.73228346456688" w:firstLine="0"/>
        <w:jc w:val="both"/>
        <w:rPr>
          <w:rFonts w:ascii="Arial" w:cs="Arial" w:eastAsia="Arial" w:hAnsi="Arial"/>
        </w:rPr>
      </w:pPr>
      <w:r w:rsidDel="00000000" w:rsidR="00000000" w:rsidRPr="00000000">
        <w:rPr>
          <w:rFonts w:ascii="Arial" w:cs="Arial" w:eastAsia="Arial" w:hAnsi="Arial"/>
          <w:rtl w:val="0"/>
        </w:rPr>
        <w:t xml:space="preserve">7.3.1 Cópia legível da Carteira de Trabalho e Previdência Social – CTPS com data de admissão e demissão ou, se estiver atuando, apresentar também declaração expedida pelo empregador;</w:t>
      </w:r>
    </w:p>
    <w:p w:rsidR="00000000" w:rsidDel="00000000" w:rsidP="00000000" w:rsidRDefault="00000000" w:rsidRPr="00000000" w14:paraId="000000B7">
      <w:pPr>
        <w:tabs>
          <w:tab w:val="left" w:leader="none" w:pos="284"/>
          <w:tab w:val="left" w:leader="none" w:pos="426"/>
          <w:tab w:val="left" w:leader="none" w:pos="709"/>
        </w:tabs>
        <w:spacing w:after="200" w:line="276" w:lineRule="auto"/>
        <w:ind w:left="-141.73228346456688" w:firstLine="0"/>
        <w:jc w:val="both"/>
        <w:rPr>
          <w:rFonts w:ascii="Arial" w:cs="Arial" w:eastAsia="Arial" w:hAnsi="Arial"/>
        </w:rPr>
      </w:pPr>
      <w:r w:rsidDel="00000000" w:rsidR="00000000" w:rsidRPr="00000000">
        <w:rPr>
          <w:rFonts w:ascii="Arial" w:cs="Arial" w:eastAsia="Arial" w:hAnsi="Arial"/>
          <w:rtl w:val="0"/>
        </w:rPr>
        <w:t xml:space="preserve">7.3.2 Declaração legível expedida pelo Departamento de Recursos Humanos, comprovando o tempo de serviço, em se tratando de contrato temporário;</w:t>
      </w:r>
    </w:p>
    <w:p w:rsidR="00000000" w:rsidDel="00000000" w:rsidP="00000000" w:rsidRDefault="00000000" w:rsidRPr="00000000" w14:paraId="000000B8">
      <w:pPr>
        <w:tabs>
          <w:tab w:val="left" w:leader="none" w:pos="284"/>
          <w:tab w:val="left" w:leader="none" w:pos="426"/>
          <w:tab w:val="left" w:leader="none" w:pos="709"/>
        </w:tabs>
        <w:spacing w:after="200" w:line="276" w:lineRule="auto"/>
        <w:ind w:left="-141.73228346456688" w:firstLine="0"/>
        <w:jc w:val="both"/>
        <w:rPr>
          <w:rFonts w:ascii="Arial" w:cs="Arial" w:eastAsia="Arial" w:hAnsi="Arial"/>
        </w:rPr>
      </w:pPr>
      <w:r w:rsidDel="00000000" w:rsidR="00000000" w:rsidRPr="00000000">
        <w:rPr>
          <w:rFonts w:ascii="Arial" w:cs="Arial" w:eastAsia="Arial" w:hAnsi="Arial"/>
          <w:rtl w:val="0"/>
        </w:rPr>
        <w:t xml:space="preserve">7.3.3 As certidões e declarações para fins de contagem de tempo devem especificar o período trabalhado, detalhando período (dia, mês e ano) do início e término do contrato;</w:t>
      </w:r>
    </w:p>
    <w:p w:rsidR="00000000" w:rsidDel="00000000" w:rsidP="00000000" w:rsidRDefault="00000000" w:rsidRPr="00000000" w14:paraId="000000B9">
      <w:pPr>
        <w:tabs>
          <w:tab w:val="left" w:leader="none" w:pos="284"/>
          <w:tab w:val="left" w:leader="none" w:pos="426"/>
          <w:tab w:val="left" w:leader="none" w:pos="709"/>
        </w:tabs>
        <w:spacing w:after="200" w:line="276" w:lineRule="auto"/>
        <w:ind w:left="-141.73228346456688" w:firstLine="0"/>
        <w:jc w:val="both"/>
        <w:rPr>
          <w:rFonts w:ascii="Arial" w:cs="Arial" w:eastAsia="Arial" w:hAnsi="Arial"/>
        </w:rPr>
      </w:pPr>
      <w:r w:rsidDel="00000000" w:rsidR="00000000" w:rsidRPr="00000000">
        <w:rPr>
          <w:rFonts w:ascii="Arial" w:cs="Arial" w:eastAsia="Arial" w:hAnsi="Arial"/>
          <w:rtl w:val="0"/>
        </w:rPr>
        <w:t xml:space="preserve">7.3.4 Será considerado “tempo de serviço”, para fins de inscrição de que trata este edital, aquele exercido nas Redes Públicas e Privadas de Ensino, na mesma função,  desde que: Não esteja vinculado a cargo efetivo ativo; Não tenha sido utilizado para fins de aposentadoria; Não seja tempo de serviço paralelo (é o tempo trabalhado em mais de um emprego ao mesmo tempo, utilizado para a contagem de tempo de serviço, desde que não coincidente com o tempo já utilizado em outro processo de contratação ou efetivação).</w:t>
      </w:r>
    </w:p>
    <w:p w:rsidR="00000000" w:rsidDel="00000000" w:rsidP="00000000" w:rsidRDefault="00000000" w:rsidRPr="00000000" w14:paraId="000000BA">
      <w:pPr>
        <w:tabs>
          <w:tab w:val="left" w:leader="none" w:pos="284"/>
          <w:tab w:val="left" w:leader="none" w:pos="426"/>
          <w:tab w:val="left" w:leader="none" w:pos="709"/>
        </w:tabs>
        <w:spacing w:after="200" w:line="276" w:lineRule="auto"/>
        <w:ind w:left="-141.73228346456688" w:firstLine="0"/>
        <w:jc w:val="both"/>
        <w:rPr>
          <w:rFonts w:ascii="Arial" w:cs="Arial" w:eastAsia="Arial" w:hAnsi="Arial"/>
        </w:rPr>
      </w:pPr>
      <w:r w:rsidDel="00000000" w:rsidR="00000000" w:rsidRPr="00000000">
        <w:rPr>
          <w:rFonts w:ascii="Arial" w:cs="Arial" w:eastAsia="Arial" w:hAnsi="Arial"/>
          <w:rtl w:val="0"/>
        </w:rPr>
        <w:t xml:space="preserve">7.4 A comprovação de experiência deverá constar de certidão emitida por órgão público, na qual se inclua o cargo desempenhado, Componente Curricular lecionado, bem como o tempo em que permaneceu no mesmo, ou ainda, no caso de contrato com empresas particulares, apresentar cópia legível da CTPS, com foto e folhas da parte do contrato e seguintes, para que seja permitido à Comissão, verificar o tempo de duração do referido contrato</w:t>
      </w:r>
      <w:r w:rsidDel="00000000" w:rsidR="00000000" w:rsidRPr="00000000">
        <w:rPr>
          <w:rFonts w:ascii="Arial" w:cs="Arial" w:eastAsia="Arial" w:hAnsi="Arial"/>
          <w:b w:val="1"/>
          <w:rtl w:val="0"/>
        </w:rPr>
        <w:t xml:space="preserve">;</w:t>
      </w:r>
      <w:r w:rsidDel="00000000" w:rsidR="00000000" w:rsidRPr="00000000">
        <w:rPr>
          <w:rtl w:val="0"/>
        </w:rPr>
      </w:r>
    </w:p>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76" w:lineRule="auto"/>
        <w:ind w:left="-141.73228346456688" w:right="1631" w:firstLine="0"/>
        <w:jc w:val="center"/>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VIII – DA SELEÇÃO</w:t>
      </w:r>
    </w:p>
    <w:p w:rsidR="00000000" w:rsidDel="00000000" w:rsidP="00000000" w:rsidRDefault="00000000" w:rsidRPr="00000000" w14:paraId="000000BC">
      <w:pPr>
        <w:pBdr>
          <w:top w:space="0" w:sz="0" w:val="nil"/>
          <w:left w:space="0" w:sz="0" w:val="nil"/>
          <w:bottom w:space="0" w:sz="0" w:val="nil"/>
          <w:right w:space="0" w:sz="0" w:val="nil"/>
          <w:between w:space="0" w:sz="0" w:val="nil"/>
        </w:pBdr>
        <w:spacing w:before="5" w:line="276" w:lineRule="auto"/>
        <w:ind w:left="-141.73228346456688" w:firstLine="0"/>
        <w:jc w:val="both"/>
        <w:rPr>
          <w:rFonts w:ascii="Arial" w:cs="Arial" w:eastAsia="Arial" w:hAnsi="Arial"/>
          <w:b w:val="1"/>
          <w:color w:val="000000"/>
        </w:rPr>
      </w:pPr>
      <w:r w:rsidDel="00000000" w:rsidR="00000000" w:rsidRPr="00000000">
        <w:rPr>
          <w:rtl w:val="0"/>
        </w:rPr>
      </w:r>
    </w:p>
    <w:p w:rsidR="00000000" w:rsidDel="00000000" w:rsidP="00000000" w:rsidRDefault="00000000" w:rsidRPr="00000000" w14:paraId="000000BD">
      <w:pPr>
        <w:numPr>
          <w:ilvl w:val="1"/>
          <w:numId w:val="6"/>
        </w:numPr>
        <w:pBdr>
          <w:top w:space="0" w:sz="0" w:val="nil"/>
          <w:left w:space="0" w:sz="0" w:val="nil"/>
          <w:bottom w:space="0" w:sz="0" w:val="nil"/>
          <w:right w:space="0" w:sz="0" w:val="nil"/>
          <w:between w:space="0" w:sz="0" w:val="nil"/>
        </w:pBdr>
        <w:tabs>
          <w:tab w:val="left" w:leader="none" w:pos="851"/>
        </w:tabs>
        <w:spacing w:line="276" w:lineRule="auto"/>
        <w:ind w:left="-141.73228346456688" w:right="167"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O Processo Seletivo Simplificado consta de Prova de Títulos, de caráter classificatório </w:t>
      </w:r>
      <w:r w:rsidDel="00000000" w:rsidR="00000000" w:rsidRPr="00000000">
        <w:rPr>
          <w:rFonts w:ascii="Arial" w:cs="Arial" w:eastAsia="Arial" w:hAnsi="Arial"/>
          <w:rtl w:val="0"/>
        </w:rPr>
        <w:t xml:space="preserve">analisado pela</w:t>
      </w:r>
      <w:r w:rsidDel="00000000" w:rsidR="00000000" w:rsidRPr="00000000">
        <w:rPr>
          <w:rFonts w:ascii="Arial" w:cs="Arial" w:eastAsia="Arial" w:hAnsi="Arial"/>
          <w:color w:val="000000"/>
          <w:rtl w:val="0"/>
        </w:rPr>
        <w:t xml:space="preserve"> Comissão designada pela </w:t>
      </w:r>
      <w:r w:rsidDel="00000000" w:rsidR="00000000" w:rsidRPr="00000000">
        <w:rPr>
          <w:rFonts w:ascii="Arial" w:cs="Arial" w:eastAsia="Arial" w:hAnsi="Arial"/>
          <w:color w:val="000000"/>
          <w:highlight w:val="white"/>
          <w:rtl w:val="0"/>
        </w:rPr>
        <w:t xml:space="preserve">Portaria nº 2</w:t>
      </w:r>
      <w:r w:rsidDel="00000000" w:rsidR="00000000" w:rsidRPr="00000000">
        <w:rPr>
          <w:highlight w:val="white"/>
          <w:rtl w:val="0"/>
        </w:rPr>
        <w:t xml:space="preserve">29</w:t>
      </w:r>
      <w:r w:rsidDel="00000000" w:rsidR="00000000" w:rsidRPr="00000000">
        <w:rPr>
          <w:rFonts w:ascii="Arial" w:cs="Arial" w:eastAsia="Arial" w:hAnsi="Arial"/>
          <w:highlight w:val="white"/>
          <w:rtl w:val="0"/>
        </w:rPr>
        <w:t xml:space="preserve">  </w:t>
      </w:r>
      <w:r w:rsidDel="00000000" w:rsidR="00000000" w:rsidRPr="00000000">
        <w:rPr>
          <w:rFonts w:ascii="Arial" w:cs="Arial" w:eastAsia="Arial" w:hAnsi="Arial"/>
          <w:color w:val="000000"/>
          <w:highlight w:val="white"/>
          <w:rtl w:val="0"/>
        </w:rPr>
        <w:t xml:space="preserve">de </w:t>
      </w:r>
      <w:r w:rsidDel="00000000" w:rsidR="00000000" w:rsidRPr="00000000">
        <w:rPr>
          <w:highlight w:val="white"/>
          <w:rtl w:val="0"/>
        </w:rPr>
        <w:t xml:space="preserve">08</w:t>
      </w:r>
      <w:r w:rsidDel="00000000" w:rsidR="00000000" w:rsidRPr="00000000">
        <w:rPr>
          <w:rFonts w:ascii="Arial" w:cs="Arial" w:eastAsia="Arial" w:hAnsi="Arial"/>
          <w:color w:val="000000"/>
          <w:highlight w:val="white"/>
          <w:rtl w:val="0"/>
        </w:rPr>
        <w:t xml:space="preserve"> </w:t>
      </w:r>
      <w:r w:rsidDel="00000000" w:rsidR="00000000" w:rsidRPr="00000000">
        <w:rPr>
          <w:highlight w:val="white"/>
          <w:rtl w:val="0"/>
        </w:rPr>
        <w:t xml:space="preserve">outubro</w:t>
      </w:r>
      <w:r w:rsidDel="00000000" w:rsidR="00000000" w:rsidRPr="00000000">
        <w:rPr>
          <w:rFonts w:ascii="Arial" w:cs="Arial" w:eastAsia="Arial" w:hAnsi="Arial"/>
          <w:color w:val="000000"/>
          <w:highlight w:val="white"/>
          <w:rtl w:val="0"/>
        </w:rPr>
        <w:t xml:space="preserve"> de 202</w:t>
      </w:r>
      <w:r w:rsidDel="00000000" w:rsidR="00000000" w:rsidRPr="00000000">
        <w:rPr>
          <w:rFonts w:ascii="Arial" w:cs="Arial" w:eastAsia="Arial" w:hAnsi="Arial"/>
          <w:highlight w:val="white"/>
          <w:rtl w:val="0"/>
        </w:rPr>
        <w:t xml:space="preserve">4, que </w:t>
      </w:r>
      <w:r w:rsidDel="00000000" w:rsidR="00000000" w:rsidRPr="00000000">
        <w:rPr>
          <w:rFonts w:ascii="Arial" w:cs="Arial" w:eastAsia="Arial" w:hAnsi="Arial"/>
          <w:color w:val="000000"/>
          <w:highlight w:val="white"/>
          <w:rtl w:val="0"/>
        </w:rPr>
        <w:t xml:space="preserve">compete o acompanhamento, seleção, coordenação e a supervisão do Processo Seletivo Simplificado 00</w:t>
      </w:r>
      <w:r w:rsidDel="00000000" w:rsidR="00000000" w:rsidRPr="00000000">
        <w:rPr>
          <w:highlight w:val="white"/>
          <w:rtl w:val="0"/>
        </w:rPr>
        <w:t xml:space="preserve">7</w:t>
      </w:r>
      <w:r w:rsidDel="00000000" w:rsidR="00000000" w:rsidRPr="00000000">
        <w:rPr>
          <w:rFonts w:ascii="Arial" w:cs="Arial" w:eastAsia="Arial" w:hAnsi="Arial"/>
          <w:color w:val="000000"/>
          <w:highlight w:val="white"/>
          <w:rtl w:val="0"/>
        </w:rPr>
        <w:t xml:space="preserve">/202</w:t>
      </w:r>
      <w:r w:rsidDel="00000000" w:rsidR="00000000" w:rsidRPr="00000000">
        <w:rPr>
          <w:rFonts w:ascii="Arial" w:cs="Arial" w:eastAsia="Arial" w:hAnsi="Arial"/>
          <w:highlight w:val="white"/>
          <w:rtl w:val="0"/>
        </w:rPr>
        <w:t xml:space="preserve">4</w:t>
      </w:r>
      <w:r w:rsidDel="00000000" w:rsidR="00000000" w:rsidRPr="00000000">
        <w:rPr>
          <w:rFonts w:ascii="Arial" w:cs="Arial" w:eastAsia="Arial" w:hAnsi="Arial"/>
          <w:color w:val="000000"/>
          <w:highlight w:val="white"/>
          <w:rtl w:val="0"/>
        </w:rPr>
        <w:t xml:space="preserve">;</w:t>
      </w:r>
      <w:r w:rsidDel="00000000" w:rsidR="00000000" w:rsidRPr="00000000">
        <w:rPr>
          <w:rtl w:val="0"/>
        </w:rPr>
      </w:r>
    </w:p>
    <w:p w:rsidR="00000000" w:rsidDel="00000000" w:rsidP="00000000" w:rsidRDefault="00000000" w:rsidRPr="00000000" w14:paraId="000000BE">
      <w:pPr>
        <w:numPr>
          <w:ilvl w:val="1"/>
          <w:numId w:val="6"/>
        </w:numPr>
        <w:pBdr>
          <w:top w:space="0" w:sz="0" w:val="nil"/>
          <w:left w:space="0" w:sz="0" w:val="nil"/>
          <w:bottom w:space="0" w:sz="0" w:val="nil"/>
          <w:right w:space="0" w:sz="0" w:val="nil"/>
          <w:between w:space="0" w:sz="0" w:val="nil"/>
        </w:pBdr>
        <w:tabs>
          <w:tab w:val="left" w:leader="none" w:pos="851"/>
        </w:tabs>
        <w:spacing w:before="120" w:line="276" w:lineRule="auto"/>
        <w:ind w:left="-141.73228346456688" w:right="177"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A avaliação dos títulos restringe-se a área de atuação a que o candidato concorre, conforme Anexo I deste Edital;</w:t>
      </w:r>
    </w:p>
    <w:p w:rsidR="00000000" w:rsidDel="00000000" w:rsidP="00000000" w:rsidRDefault="00000000" w:rsidRPr="00000000" w14:paraId="000000BF">
      <w:pPr>
        <w:numPr>
          <w:ilvl w:val="1"/>
          <w:numId w:val="6"/>
        </w:numPr>
        <w:pBdr>
          <w:top w:space="0" w:sz="0" w:val="nil"/>
          <w:left w:space="0" w:sz="0" w:val="nil"/>
          <w:bottom w:space="0" w:sz="0" w:val="nil"/>
          <w:right w:space="0" w:sz="0" w:val="nil"/>
          <w:between w:space="0" w:sz="0" w:val="nil"/>
        </w:pBdr>
        <w:tabs>
          <w:tab w:val="left" w:leader="none" w:pos="851"/>
        </w:tabs>
        <w:spacing w:before="120" w:line="276" w:lineRule="auto"/>
        <w:ind w:left="-141.73228346456688" w:right="178"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É vedado concorrer às vagas, os candidatos portadores do Curso de Magistério de quatro anos ou de Curso de Magistério de três anos mais um ano de estudos adicionais;</w:t>
      </w:r>
    </w:p>
    <w:p w:rsidR="00000000" w:rsidDel="00000000" w:rsidP="00000000" w:rsidRDefault="00000000" w:rsidRPr="00000000" w14:paraId="000000C0">
      <w:pPr>
        <w:numPr>
          <w:ilvl w:val="1"/>
          <w:numId w:val="6"/>
        </w:numPr>
        <w:pBdr>
          <w:top w:space="0" w:sz="0" w:val="nil"/>
          <w:left w:space="0" w:sz="0" w:val="nil"/>
          <w:bottom w:space="0" w:sz="0" w:val="nil"/>
          <w:right w:space="0" w:sz="0" w:val="nil"/>
          <w:between w:space="0" w:sz="0" w:val="nil"/>
        </w:pBdr>
        <w:tabs>
          <w:tab w:val="left" w:leader="none" w:pos="851"/>
        </w:tabs>
        <w:spacing w:before="120" w:line="276" w:lineRule="auto"/>
        <w:ind w:left="-141.73228346456688" w:right="171"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Não serão avaliados os títulos ilegíveis que contenham rasuras ou que estejam em desacordo com este Edital;</w:t>
      </w:r>
    </w:p>
    <w:p w:rsidR="00000000" w:rsidDel="00000000" w:rsidP="00000000" w:rsidRDefault="00000000" w:rsidRPr="00000000" w14:paraId="000000C1">
      <w:pPr>
        <w:numPr>
          <w:ilvl w:val="1"/>
          <w:numId w:val="6"/>
        </w:numPr>
        <w:pBdr>
          <w:top w:space="0" w:sz="0" w:val="nil"/>
          <w:left w:space="0" w:sz="0" w:val="nil"/>
          <w:bottom w:space="0" w:sz="0" w:val="nil"/>
          <w:right w:space="0" w:sz="0" w:val="nil"/>
          <w:between w:space="0" w:sz="0" w:val="nil"/>
        </w:pBdr>
        <w:tabs>
          <w:tab w:val="left" w:leader="none" w:pos="851"/>
        </w:tabs>
        <w:spacing w:before="120" w:line="276" w:lineRule="auto"/>
        <w:ind w:left="-141.73228346456688" w:right="177"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Na contagem final do tempo de atuação no cargo pretendido, a fração igual ou superior a seis meses considera-se como um ano;</w:t>
      </w:r>
    </w:p>
    <w:p w:rsidR="00000000" w:rsidDel="00000000" w:rsidP="00000000" w:rsidRDefault="00000000" w:rsidRPr="00000000" w14:paraId="000000C2">
      <w:pPr>
        <w:numPr>
          <w:ilvl w:val="1"/>
          <w:numId w:val="6"/>
        </w:numPr>
        <w:pBdr>
          <w:top w:space="0" w:sz="0" w:val="nil"/>
          <w:left w:space="0" w:sz="0" w:val="nil"/>
          <w:bottom w:space="0" w:sz="0" w:val="nil"/>
          <w:right w:space="0" w:sz="0" w:val="nil"/>
          <w:between w:space="0" w:sz="0" w:val="nil"/>
        </w:pBdr>
        <w:tabs>
          <w:tab w:val="left" w:leader="none" w:pos="851"/>
        </w:tabs>
        <w:spacing w:before="120" w:line="276" w:lineRule="auto"/>
        <w:ind w:left="-141.73228346456688" w:right="165"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O candidato que, após a avaliação de títu</w:t>
      </w:r>
      <w:r w:rsidDel="00000000" w:rsidR="00000000" w:rsidRPr="00000000">
        <w:rPr>
          <w:rFonts w:ascii="Arial" w:cs="Arial" w:eastAsia="Arial" w:hAnsi="Arial"/>
          <w:color w:val="000000"/>
          <w:highlight w:val="white"/>
          <w:rtl w:val="0"/>
        </w:rPr>
        <w:t xml:space="preserve">los, for considerado inabilitado estar</w:t>
      </w:r>
      <w:r w:rsidDel="00000000" w:rsidR="00000000" w:rsidRPr="00000000">
        <w:rPr>
          <w:rFonts w:ascii="Arial" w:cs="Arial" w:eastAsia="Arial" w:hAnsi="Arial"/>
          <w:highlight w:val="white"/>
          <w:rtl w:val="0"/>
        </w:rPr>
        <w:t xml:space="preserve">á desclassificado no Processo Seletivo</w:t>
      </w:r>
      <w:r w:rsidDel="00000000" w:rsidR="00000000" w:rsidRPr="00000000">
        <w:rPr>
          <w:rFonts w:ascii="Arial" w:cs="Arial" w:eastAsia="Arial" w:hAnsi="Arial"/>
          <w:rtl w:val="0"/>
        </w:rPr>
        <w:t xml:space="preserve"> </w:t>
      </w:r>
      <w:r w:rsidDel="00000000" w:rsidR="00000000" w:rsidRPr="00000000">
        <w:rPr>
          <w:rFonts w:ascii="Arial" w:cs="Arial" w:eastAsia="Arial" w:hAnsi="Arial"/>
          <w:highlight w:val="white"/>
          <w:rtl w:val="0"/>
        </w:rPr>
        <w:t xml:space="preserve">00</w:t>
      </w:r>
      <w:r w:rsidDel="00000000" w:rsidR="00000000" w:rsidRPr="00000000">
        <w:rPr>
          <w:highlight w:val="white"/>
          <w:rtl w:val="0"/>
        </w:rPr>
        <w:t xml:space="preserve">7/</w:t>
      </w:r>
      <w:r w:rsidDel="00000000" w:rsidR="00000000" w:rsidRPr="00000000">
        <w:rPr>
          <w:rFonts w:ascii="Arial" w:cs="Arial" w:eastAsia="Arial" w:hAnsi="Arial"/>
          <w:highlight w:val="white"/>
          <w:rtl w:val="0"/>
        </w:rPr>
        <w:t xml:space="preserve">2024.</w:t>
      </w:r>
      <w:r w:rsidDel="00000000" w:rsidR="00000000" w:rsidRPr="00000000">
        <w:rPr>
          <w:rtl w:val="0"/>
        </w:rPr>
      </w:r>
    </w:p>
    <w:p w:rsidR="00000000" w:rsidDel="00000000" w:rsidP="00000000" w:rsidRDefault="00000000" w:rsidRPr="00000000" w14:paraId="000000C3">
      <w:pPr>
        <w:numPr>
          <w:ilvl w:val="1"/>
          <w:numId w:val="6"/>
        </w:numPr>
        <w:pBdr>
          <w:top w:space="0" w:sz="0" w:val="nil"/>
          <w:left w:space="0" w:sz="0" w:val="nil"/>
          <w:bottom w:space="0" w:sz="0" w:val="nil"/>
          <w:right w:space="0" w:sz="0" w:val="nil"/>
          <w:between w:space="0" w:sz="0" w:val="nil"/>
        </w:pBdr>
        <w:tabs>
          <w:tab w:val="left" w:leader="none" w:pos="851"/>
        </w:tabs>
        <w:spacing w:before="120" w:line="276" w:lineRule="auto"/>
        <w:ind w:left="-141.73228346456688" w:right="165" w:firstLine="0"/>
        <w:jc w:val="both"/>
        <w:rPr>
          <w:rFonts w:ascii="Arial" w:cs="Arial" w:eastAsia="Arial" w:hAnsi="Arial"/>
          <w:color w:val="000000"/>
        </w:rPr>
      </w:pPr>
      <w:r w:rsidDel="00000000" w:rsidR="00000000" w:rsidRPr="00000000">
        <w:rPr>
          <w:rFonts w:ascii="Arial" w:cs="Arial" w:eastAsia="Arial" w:hAnsi="Arial"/>
          <w:rtl w:val="0"/>
        </w:rPr>
        <w:t xml:space="preserve"> Pontuação referente ao cargo pretendido:</w:t>
      </w:r>
      <w:r w:rsidDel="00000000" w:rsidR="00000000" w:rsidRPr="00000000">
        <w:rPr>
          <w:rtl w:val="0"/>
        </w:rPr>
      </w:r>
    </w:p>
    <w:tbl>
      <w:tblPr>
        <w:tblStyle w:val="Table2"/>
        <w:tblW w:w="102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020"/>
        <w:gridCol w:w="1635"/>
        <w:gridCol w:w="1605"/>
        <w:tblGridChange w:id="0">
          <w:tblGrid>
            <w:gridCol w:w="7020"/>
            <w:gridCol w:w="1635"/>
            <w:gridCol w:w="1605"/>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C4">
            <w:pPr>
              <w:spacing w:line="240" w:lineRule="auto"/>
              <w:ind w:left="141.73228346456688" w:firstLine="0"/>
              <w:jc w:val="center"/>
              <w:rPr>
                <w:rFonts w:ascii="Arial" w:cs="Arial" w:eastAsia="Arial" w:hAnsi="Arial"/>
                <w:b w:val="1"/>
              </w:rPr>
            </w:pPr>
            <w:r w:rsidDel="00000000" w:rsidR="00000000" w:rsidRPr="00000000">
              <w:rPr>
                <w:rFonts w:ascii="Arial" w:cs="Arial" w:eastAsia="Arial" w:hAnsi="Arial"/>
                <w:b w:val="1"/>
                <w:rtl w:val="0"/>
              </w:rPr>
              <w:t xml:space="preserve">PÓS-GRADUAÇÃO</w:t>
            </w:r>
          </w:p>
        </w:tc>
        <w:tc>
          <w:tcPr>
            <w:shd w:fill="auto" w:val="clear"/>
            <w:tcMar>
              <w:top w:w="100.0" w:type="dxa"/>
              <w:left w:w="100.0" w:type="dxa"/>
              <w:bottom w:w="100.0" w:type="dxa"/>
              <w:right w:w="100.0" w:type="dxa"/>
            </w:tcMar>
          </w:tcPr>
          <w:p w:rsidR="00000000" w:rsidDel="00000000" w:rsidP="00000000" w:rsidRDefault="00000000" w:rsidRPr="00000000" w14:paraId="000000C5">
            <w:pPr>
              <w:spacing w:line="240" w:lineRule="auto"/>
              <w:ind w:left="141.73228346456688" w:firstLine="0"/>
              <w:jc w:val="center"/>
              <w:rPr>
                <w:rFonts w:ascii="Arial" w:cs="Arial" w:eastAsia="Arial" w:hAnsi="Arial"/>
                <w:b w:val="1"/>
              </w:rPr>
            </w:pPr>
            <w:r w:rsidDel="00000000" w:rsidR="00000000" w:rsidRPr="00000000">
              <w:rPr>
                <w:rFonts w:ascii="Arial" w:cs="Arial" w:eastAsia="Arial" w:hAnsi="Arial"/>
                <w:b w:val="1"/>
                <w:rtl w:val="0"/>
              </w:rPr>
              <w:t xml:space="preserve">PONTOS</w:t>
            </w:r>
          </w:p>
        </w:tc>
        <w:tc>
          <w:tcPr>
            <w:shd w:fill="auto" w:val="clear"/>
            <w:tcMar>
              <w:top w:w="100.0" w:type="dxa"/>
              <w:left w:w="100.0" w:type="dxa"/>
              <w:bottom w:w="100.0" w:type="dxa"/>
              <w:right w:w="100.0" w:type="dxa"/>
            </w:tcMar>
          </w:tcPr>
          <w:p w:rsidR="00000000" w:rsidDel="00000000" w:rsidP="00000000" w:rsidRDefault="00000000" w:rsidRPr="00000000" w14:paraId="000000C6">
            <w:pPr>
              <w:spacing w:line="240" w:lineRule="auto"/>
              <w:ind w:left="141.73228346456688" w:firstLine="0"/>
              <w:jc w:val="center"/>
              <w:rPr>
                <w:rFonts w:ascii="Arial" w:cs="Arial" w:eastAsia="Arial" w:hAnsi="Arial"/>
                <w:b w:val="1"/>
              </w:rPr>
            </w:pPr>
            <w:r w:rsidDel="00000000" w:rsidR="00000000" w:rsidRPr="00000000">
              <w:rPr>
                <w:rFonts w:ascii="Arial" w:cs="Arial" w:eastAsia="Arial" w:hAnsi="Arial"/>
                <w:b w:val="1"/>
                <w:rtl w:val="0"/>
              </w:rPr>
              <w:t xml:space="preserve">MÁXIMO</w:t>
            </w:r>
          </w:p>
        </w:tc>
      </w:tr>
      <w:tr>
        <w:trPr>
          <w:cantSplit w:val="0"/>
          <w:trHeight w:val="162.978515625"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C7">
            <w:pPr>
              <w:spacing w:line="240" w:lineRule="auto"/>
              <w:ind w:left="141.73228346456688" w:firstLine="0"/>
              <w:rPr>
                <w:rFonts w:ascii="Arial" w:cs="Arial" w:eastAsia="Arial" w:hAnsi="Arial"/>
              </w:rPr>
            </w:pPr>
            <w:r w:rsidDel="00000000" w:rsidR="00000000" w:rsidRPr="00000000">
              <w:rPr>
                <w:rFonts w:ascii="Arial" w:cs="Arial" w:eastAsia="Arial" w:hAnsi="Arial"/>
                <w:rtl w:val="0"/>
              </w:rPr>
              <w:t xml:space="preserve">Doutorado</w:t>
            </w:r>
          </w:p>
        </w:tc>
        <w:tc>
          <w:tcPr>
            <w:shd w:fill="auto" w:val="clear"/>
            <w:tcMar>
              <w:top w:w="100.0" w:type="dxa"/>
              <w:left w:w="100.0" w:type="dxa"/>
              <w:bottom w:w="100.0" w:type="dxa"/>
              <w:right w:w="100.0" w:type="dxa"/>
            </w:tcMar>
          </w:tcPr>
          <w:p w:rsidR="00000000" w:rsidDel="00000000" w:rsidP="00000000" w:rsidRDefault="00000000" w:rsidRPr="00000000" w14:paraId="000000C8">
            <w:pPr>
              <w:spacing w:line="240" w:lineRule="auto"/>
              <w:ind w:left="141.73228346456688" w:firstLine="0"/>
              <w:jc w:val="center"/>
              <w:rPr>
                <w:rFonts w:ascii="Arial" w:cs="Arial" w:eastAsia="Arial" w:hAnsi="Arial"/>
              </w:rPr>
            </w:pPr>
            <w:r w:rsidDel="00000000" w:rsidR="00000000" w:rsidRPr="00000000">
              <w:rPr>
                <w:rFonts w:ascii="Arial" w:cs="Arial" w:eastAsia="Arial" w:hAnsi="Arial"/>
                <w:rtl w:val="0"/>
              </w:rPr>
              <w:t xml:space="preserve">5</w:t>
            </w:r>
          </w:p>
        </w:tc>
        <w:tc>
          <w:tcPr>
            <w:shd w:fill="auto" w:val="clear"/>
            <w:tcMar>
              <w:top w:w="100.0" w:type="dxa"/>
              <w:left w:w="100.0" w:type="dxa"/>
              <w:bottom w:w="100.0" w:type="dxa"/>
              <w:right w:w="100.0" w:type="dxa"/>
            </w:tcMar>
          </w:tcPr>
          <w:p w:rsidR="00000000" w:rsidDel="00000000" w:rsidP="00000000" w:rsidRDefault="00000000" w:rsidRPr="00000000" w14:paraId="000000C9">
            <w:pPr>
              <w:spacing w:line="240" w:lineRule="auto"/>
              <w:ind w:left="141.73228346456688" w:firstLine="0"/>
              <w:jc w:val="center"/>
              <w:rPr>
                <w:rFonts w:ascii="Arial" w:cs="Arial" w:eastAsia="Arial" w:hAnsi="Arial"/>
              </w:rPr>
            </w:pPr>
            <w:r w:rsidDel="00000000" w:rsidR="00000000" w:rsidRPr="00000000">
              <w:rPr>
                <w:rFonts w:ascii="Arial" w:cs="Arial" w:eastAsia="Arial" w:hAnsi="Arial"/>
                <w:rtl w:val="0"/>
              </w:rPr>
              <w:t xml:space="preserve">5</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CA">
            <w:pPr>
              <w:spacing w:line="240" w:lineRule="auto"/>
              <w:ind w:left="141.73228346456688" w:firstLine="0"/>
              <w:rPr>
                <w:rFonts w:ascii="Arial" w:cs="Arial" w:eastAsia="Arial" w:hAnsi="Arial"/>
              </w:rPr>
            </w:pPr>
            <w:r w:rsidDel="00000000" w:rsidR="00000000" w:rsidRPr="00000000">
              <w:rPr>
                <w:rFonts w:ascii="Arial" w:cs="Arial" w:eastAsia="Arial" w:hAnsi="Arial"/>
                <w:rtl w:val="0"/>
              </w:rPr>
              <w:t xml:space="preserve">Mestrado</w:t>
            </w:r>
          </w:p>
        </w:tc>
        <w:tc>
          <w:tcPr>
            <w:shd w:fill="auto" w:val="clear"/>
            <w:tcMar>
              <w:top w:w="100.0" w:type="dxa"/>
              <w:left w:w="100.0" w:type="dxa"/>
              <w:bottom w:w="100.0" w:type="dxa"/>
              <w:right w:w="100.0" w:type="dxa"/>
            </w:tcMar>
          </w:tcPr>
          <w:p w:rsidR="00000000" w:rsidDel="00000000" w:rsidP="00000000" w:rsidRDefault="00000000" w:rsidRPr="00000000" w14:paraId="000000CB">
            <w:pPr>
              <w:spacing w:line="240" w:lineRule="auto"/>
              <w:ind w:left="141.73228346456688" w:firstLine="0"/>
              <w:jc w:val="center"/>
              <w:rPr>
                <w:rFonts w:ascii="Arial" w:cs="Arial" w:eastAsia="Arial" w:hAnsi="Arial"/>
              </w:rPr>
            </w:pPr>
            <w:r w:rsidDel="00000000" w:rsidR="00000000" w:rsidRPr="00000000">
              <w:rPr>
                <w:rFonts w:ascii="Arial" w:cs="Arial" w:eastAsia="Arial" w:hAnsi="Arial"/>
                <w:rtl w:val="0"/>
              </w:rPr>
              <w:t xml:space="preserve">4</w:t>
            </w:r>
          </w:p>
        </w:tc>
        <w:tc>
          <w:tcPr>
            <w:shd w:fill="auto" w:val="clear"/>
            <w:tcMar>
              <w:top w:w="100.0" w:type="dxa"/>
              <w:left w:w="100.0" w:type="dxa"/>
              <w:bottom w:w="100.0" w:type="dxa"/>
              <w:right w:w="100.0" w:type="dxa"/>
            </w:tcMar>
          </w:tcPr>
          <w:p w:rsidR="00000000" w:rsidDel="00000000" w:rsidP="00000000" w:rsidRDefault="00000000" w:rsidRPr="00000000" w14:paraId="000000CC">
            <w:pPr>
              <w:spacing w:line="240" w:lineRule="auto"/>
              <w:ind w:left="141.73228346456688" w:firstLine="0"/>
              <w:jc w:val="center"/>
              <w:rPr>
                <w:rFonts w:ascii="Arial" w:cs="Arial" w:eastAsia="Arial" w:hAnsi="Arial"/>
              </w:rPr>
            </w:pPr>
            <w:r w:rsidDel="00000000" w:rsidR="00000000" w:rsidRPr="00000000">
              <w:rPr>
                <w:rFonts w:ascii="Arial" w:cs="Arial" w:eastAsia="Arial" w:hAnsi="Arial"/>
                <w:rtl w:val="0"/>
              </w:rPr>
              <w:t xml:space="preserve">4</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CD">
            <w:pPr>
              <w:spacing w:line="240" w:lineRule="auto"/>
              <w:ind w:left="141.73228346456688" w:firstLine="0"/>
              <w:rPr>
                <w:rFonts w:ascii="Arial" w:cs="Arial" w:eastAsia="Arial" w:hAnsi="Arial"/>
              </w:rPr>
            </w:pPr>
            <w:r w:rsidDel="00000000" w:rsidR="00000000" w:rsidRPr="00000000">
              <w:rPr>
                <w:rFonts w:ascii="Arial" w:cs="Arial" w:eastAsia="Arial" w:hAnsi="Arial"/>
                <w:rtl w:val="0"/>
              </w:rPr>
              <w:t xml:space="preserve">Pós-graduação</w:t>
            </w:r>
          </w:p>
        </w:tc>
        <w:tc>
          <w:tcPr>
            <w:shd w:fill="auto" w:val="clear"/>
            <w:tcMar>
              <w:top w:w="100.0" w:type="dxa"/>
              <w:left w:w="100.0" w:type="dxa"/>
              <w:bottom w:w="100.0" w:type="dxa"/>
              <w:right w:w="100.0" w:type="dxa"/>
            </w:tcMar>
          </w:tcPr>
          <w:p w:rsidR="00000000" w:rsidDel="00000000" w:rsidP="00000000" w:rsidRDefault="00000000" w:rsidRPr="00000000" w14:paraId="000000CE">
            <w:pPr>
              <w:spacing w:line="240" w:lineRule="auto"/>
              <w:ind w:left="141.73228346456688" w:firstLine="0"/>
              <w:jc w:val="center"/>
              <w:rPr>
                <w:rFonts w:ascii="Arial" w:cs="Arial" w:eastAsia="Arial" w:hAnsi="Arial"/>
              </w:rPr>
            </w:pPr>
            <w:r w:rsidDel="00000000" w:rsidR="00000000" w:rsidRPr="00000000">
              <w:rPr>
                <w:rFonts w:ascii="Arial" w:cs="Arial" w:eastAsia="Arial" w:hAnsi="Arial"/>
                <w:rtl w:val="0"/>
              </w:rPr>
              <w:t xml:space="preserve">2</w:t>
            </w:r>
          </w:p>
        </w:tc>
        <w:tc>
          <w:tcPr>
            <w:shd w:fill="auto" w:val="clear"/>
            <w:tcMar>
              <w:top w:w="100.0" w:type="dxa"/>
              <w:left w:w="100.0" w:type="dxa"/>
              <w:bottom w:w="100.0" w:type="dxa"/>
              <w:right w:w="100.0" w:type="dxa"/>
            </w:tcMar>
          </w:tcPr>
          <w:p w:rsidR="00000000" w:rsidDel="00000000" w:rsidP="00000000" w:rsidRDefault="00000000" w:rsidRPr="00000000" w14:paraId="000000CF">
            <w:pPr>
              <w:spacing w:line="240" w:lineRule="auto"/>
              <w:ind w:left="141.73228346456688" w:firstLine="0"/>
              <w:jc w:val="center"/>
              <w:rPr>
                <w:rFonts w:ascii="Arial" w:cs="Arial" w:eastAsia="Arial" w:hAnsi="Arial"/>
              </w:rPr>
            </w:pPr>
            <w:r w:rsidDel="00000000" w:rsidR="00000000" w:rsidRPr="00000000">
              <w:rPr>
                <w:rFonts w:ascii="Arial" w:cs="Arial" w:eastAsia="Arial" w:hAnsi="Arial"/>
                <w:rtl w:val="0"/>
              </w:rPr>
              <w:t xml:space="preserve">4</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D0">
            <w:pPr>
              <w:spacing w:line="240" w:lineRule="auto"/>
              <w:ind w:left="141.73228346456688" w:firstLine="0"/>
              <w:rPr>
                <w:rFonts w:ascii="Arial" w:cs="Arial" w:eastAsia="Arial" w:hAnsi="Arial"/>
              </w:rPr>
            </w:pPr>
            <w:r w:rsidDel="00000000" w:rsidR="00000000" w:rsidRPr="00000000">
              <w:rPr>
                <w:rFonts w:ascii="Arial" w:cs="Arial" w:eastAsia="Arial" w:hAnsi="Arial"/>
                <w:rtl w:val="0"/>
              </w:rPr>
              <w:t xml:space="preserve">Licenciatura na área da Educação (segunda licenciatura)</w:t>
            </w:r>
          </w:p>
        </w:tc>
        <w:tc>
          <w:tcPr>
            <w:shd w:fill="auto" w:val="clear"/>
            <w:tcMar>
              <w:top w:w="100.0" w:type="dxa"/>
              <w:left w:w="100.0" w:type="dxa"/>
              <w:bottom w:w="100.0" w:type="dxa"/>
              <w:right w:w="100.0" w:type="dxa"/>
            </w:tcMar>
          </w:tcPr>
          <w:p w:rsidR="00000000" w:rsidDel="00000000" w:rsidP="00000000" w:rsidRDefault="00000000" w:rsidRPr="00000000" w14:paraId="000000D1">
            <w:pPr>
              <w:spacing w:line="240" w:lineRule="auto"/>
              <w:ind w:left="141.73228346456688" w:firstLine="0"/>
              <w:jc w:val="center"/>
              <w:rPr>
                <w:rFonts w:ascii="Arial" w:cs="Arial" w:eastAsia="Arial" w:hAnsi="Arial"/>
              </w:rPr>
            </w:pPr>
            <w:r w:rsidDel="00000000" w:rsidR="00000000" w:rsidRPr="00000000">
              <w:rPr>
                <w:rFonts w:ascii="Arial" w:cs="Arial" w:eastAsia="Arial" w:hAnsi="Arial"/>
                <w:rtl w:val="0"/>
              </w:rPr>
              <w:t xml:space="preserve">2</w:t>
            </w:r>
          </w:p>
        </w:tc>
        <w:tc>
          <w:tcPr>
            <w:shd w:fill="auto" w:val="clear"/>
            <w:tcMar>
              <w:top w:w="100.0" w:type="dxa"/>
              <w:left w:w="100.0" w:type="dxa"/>
              <w:bottom w:w="100.0" w:type="dxa"/>
              <w:right w:w="100.0" w:type="dxa"/>
            </w:tcMar>
          </w:tcPr>
          <w:p w:rsidR="00000000" w:rsidDel="00000000" w:rsidP="00000000" w:rsidRDefault="00000000" w:rsidRPr="00000000" w14:paraId="000000D2">
            <w:pPr>
              <w:spacing w:line="240" w:lineRule="auto"/>
              <w:ind w:left="141.73228346456688" w:firstLine="0"/>
              <w:jc w:val="center"/>
              <w:rPr>
                <w:rFonts w:ascii="Arial" w:cs="Arial" w:eastAsia="Arial" w:hAnsi="Arial"/>
              </w:rPr>
            </w:pPr>
            <w:r w:rsidDel="00000000" w:rsidR="00000000" w:rsidRPr="00000000">
              <w:rPr>
                <w:rFonts w:ascii="Arial" w:cs="Arial" w:eastAsia="Arial" w:hAnsi="Arial"/>
                <w:rtl w:val="0"/>
              </w:rPr>
              <w:t xml:space="preserve">2</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D3">
            <w:pPr>
              <w:spacing w:line="240" w:lineRule="auto"/>
              <w:ind w:left="141.73228346456688" w:firstLine="0"/>
              <w:rPr>
                <w:rFonts w:ascii="Arial" w:cs="Arial" w:eastAsia="Arial" w:hAnsi="Arial"/>
              </w:rPr>
            </w:pPr>
            <w:r w:rsidDel="00000000" w:rsidR="00000000" w:rsidRPr="00000000">
              <w:rPr>
                <w:rFonts w:ascii="Arial" w:cs="Arial" w:eastAsia="Arial" w:hAnsi="Arial"/>
                <w:rtl w:val="0"/>
              </w:rPr>
              <w:t xml:space="preserve">Curso de Nível Técnico - na área da educação (Magistério)</w:t>
            </w:r>
          </w:p>
        </w:tc>
        <w:tc>
          <w:tcPr>
            <w:shd w:fill="auto" w:val="clear"/>
            <w:tcMar>
              <w:top w:w="100.0" w:type="dxa"/>
              <w:left w:w="100.0" w:type="dxa"/>
              <w:bottom w:w="100.0" w:type="dxa"/>
              <w:right w:w="100.0" w:type="dxa"/>
            </w:tcMar>
          </w:tcPr>
          <w:p w:rsidR="00000000" w:rsidDel="00000000" w:rsidP="00000000" w:rsidRDefault="00000000" w:rsidRPr="00000000" w14:paraId="000000D4">
            <w:pPr>
              <w:spacing w:line="240" w:lineRule="auto"/>
              <w:ind w:left="141.73228346456688" w:firstLine="0"/>
              <w:jc w:val="center"/>
              <w:rPr>
                <w:rFonts w:ascii="Arial" w:cs="Arial" w:eastAsia="Arial" w:hAnsi="Arial"/>
              </w:rPr>
            </w:pPr>
            <w:r w:rsidDel="00000000" w:rsidR="00000000" w:rsidRPr="00000000">
              <w:rPr>
                <w:rFonts w:ascii="Arial" w:cs="Arial" w:eastAsia="Arial" w:hAnsi="Arial"/>
                <w:rtl w:val="0"/>
              </w:rPr>
              <w:t xml:space="preserve">1</w:t>
            </w:r>
          </w:p>
        </w:tc>
        <w:tc>
          <w:tcPr>
            <w:shd w:fill="auto" w:val="clear"/>
            <w:tcMar>
              <w:top w:w="100.0" w:type="dxa"/>
              <w:left w:w="100.0" w:type="dxa"/>
              <w:bottom w:w="100.0" w:type="dxa"/>
              <w:right w:w="100.0" w:type="dxa"/>
            </w:tcMar>
          </w:tcPr>
          <w:p w:rsidR="00000000" w:rsidDel="00000000" w:rsidP="00000000" w:rsidRDefault="00000000" w:rsidRPr="00000000" w14:paraId="000000D5">
            <w:pPr>
              <w:spacing w:line="240" w:lineRule="auto"/>
              <w:ind w:left="141.73228346456688" w:firstLine="0"/>
              <w:jc w:val="center"/>
              <w:rPr>
                <w:rFonts w:ascii="Arial" w:cs="Arial" w:eastAsia="Arial" w:hAnsi="Arial"/>
              </w:rPr>
            </w:pPr>
            <w:r w:rsidDel="00000000" w:rsidR="00000000" w:rsidRPr="00000000">
              <w:rPr>
                <w:rFonts w:ascii="Arial" w:cs="Arial" w:eastAsia="Arial" w:hAnsi="Arial"/>
                <w:rtl w:val="0"/>
              </w:rPr>
              <w:t xml:space="preserve">1</w:t>
            </w:r>
          </w:p>
        </w:tc>
      </w:tr>
    </w:tbl>
    <w:p w:rsidR="00000000" w:rsidDel="00000000" w:rsidP="00000000" w:rsidRDefault="00000000" w:rsidRPr="00000000" w14:paraId="000000D6">
      <w:pPr>
        <w:widowControl w:val="1"/>
        <w:spacing w:after="240" w:before="240" w:line="276" w:lineRule="auto"/>
        <w:ind w:left="141.73228346456688" w:firstLine="0"/>
        <w:jc w:val="both"/>
        <w:rPr>
          <w:rFonts w:ascii="Arial" w:cs="Arial" w:eastAsia="Arial" w:hAnsi="Arial"/>
        </w:rPr>
      </w:pPr>
      <w:r w:rsidDel="00000000" w:rsidR="00000000" w:rsidRPr="00000000">
        <w:rPr>
          <w:rFonts w:ascii="Arial" w:cs="Arial" w:eastAsia="Arial" w:hAnsi="Arial"/>
          <w:rtl w:val="0"/>
        </w:rPr>
        <w:t xml:space="preserve">Experiência profissional ao cargo pretendido:</w:t>
      </w:r>
    </w:p>
    <w:tbl>
      <w:tblPr>
        <w:tblStyle w:val="Table3"/>
        <w:tblW w:w="1018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020"/>
        <w:gridCol w:w="1635"/>
        <w:gridCol w:w="1530"/>
        <w:tblGridChange w:id="0">
          <w:tblGrid>
            <w:gridCol w:w="7020"/>
            <w:gridCol w:w="1635"/>
            <w:gridCol w:w="153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D7">
            <w:pPr>
              <w:spacing w:line="240" w:lineRule="auto"/>
              <w:ind w:left="141.73228346456688" w:firstLine="0"/>
              <w:jc w:val="center"/>
              <w:rPr>
                <w:rFonts w:ascii="Arial" w:cs="Arial" w:eastAsia="Arial" w:hAnsi="Arial"/>
                <w:b w:val="1"/>
              </w:rPr>
            </w:pPr>
            <w:r w:rsidDel="00000000" w:rsidR="00000000" w:rsidRPr="00000000">
              <w:rPr>
                <w:rFonts w:ascii="Arial" w:cs="Arial" w:eastAsia="Arial" w:hAnsi="Arial"/>
                <w:b w:val="1"/>
                <w:rtl w:val="0"/>
              </w:rPr>
              <w:t xml:space="preserve">EXPERIÊNCIA</w:t>
            </w:r>
          </w:p>
        </w:tc>
        <w:tc>
          <w:tcPr>
            <w:shd w:fill="auto" w:val="clear"/>
            <w:tcMar>
              <w:top w:w="100.0" w:type="dxa"/>
              <w:left w:w="100.0" w:type="dxa"/>
              <w:bottom w:w="100.0" w:type="dxa"/>
              <w:right w:w="100.0" w:type="dxa"/>
            </w:tcMar>
          </w:tcPr>
          <w:p w:rsidR="00000000" w:rsidDel="00000000" w:rsidP="00000000" w:rsidRDefault="00000000" w:rsidRPr="00000000" w14:paraId="000000D8">
            <w:pPr>
              <w:spacing w:line="240" w:lineRule="auto"/>
              <w:ind w:left="141.73228346456688" w:firstLine="0"/>
              <w:jc w:val="center"/>
              <w:rPr>
                <w:rFonts w:ascii="Arial" w:cs="Arial" w:eastAsia="Arial" w:hAnsi="Arial"/>
                <w:b w:val="1"/>
              </w:rPr>
            </w:pPr>
            <w:r w:rsidDel="00000000" w:rsidR="00000000" w:rsidRPr="00000000">
              <w:rPr>
                <w:rFonts w:ascii="Arial" w:cs="Arial" w:eastAsia="Arial" w:hAnsi="Arial"/>
                <w:b w:val="1"/>
                <w:rtl w:val="0"/>
              </w:rPr>
              <w:t xml:space="preserve">PONTOS</w:t>
            </w:r>
          </w:p>
        </w:tc>
        <w:tc>
          <w:tcPr>
            <w:shd w:fill="auto" w:val="clear"/>
            <w:tcMar>
              <w:top w:w="100.0" w:type="dxa"/>
              <w:left w:w="100.0" w:type="dxa"/>
              <w:bottom w:w="100.0" w:type="dxa"/>
              <w:right w:w="100.0" w:type="dxa"/>
            </w:tcMar>
          </w:tcPr>
          <w:p w:rsidR="00000000" w:rsidDel="00000000" w:rsidP="00000000" w:rsidRDefault="00000000" w:rsidRPr="00000000" w14:paraId="000000D9">
            <w:pPr>
              <w:spacing w:line="240" w:lineRule="auto"/>
              <w:ind w:left="141.73228346456688" w:firstLine="0"/>
              <w:jc w:val="center"/>
              <w:rPr>
                <w:rFonts w:ascii="Arial" w:cs="Arial" w:eastAsia="Arial" w:hAnsi="Arial"/>
                <w:b w:val="1"/>
              </w:rPr>
            </w:pPr>
            <w:r w:rsidDel="00000000" w:rsidR="00000000" w:rsidRPr="00000000">
              <w:rPr>
                <w:rFonts w:ascii="Arial" w:cs="Arial" w:eastAsia="Arial" w:hAnsi="Arial"/>
                <w:b w:val="1"/>
                <w:rtl w:val="0"/>
              </w:rPr>
              <w:t xml:space="preserve">MÁXIMO</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DA">
            <w:pPr>
              <w:spacing w:line="240" w:lineRule="auto"/>
              <w:ind w:left="141.73228346456688" w:firstLine="0"/>
              <w:rPr>
                <w:rFonts w:ascii="Arial" w:cs="Arial" w:eastAsia="Arial" w:hAnsi="Arial"/>
              </w:rPr>
            </w:pPr>
            <w:r w:rsidDel="00000000" w:rsidR="00000000" w:rsidRPr="00000000">
              <w:rPr>
                <w:rFonts w:ascii="Arial" w:cs="Arial" w:eastAsia="Arial" w:hAnsi="Arial"/>
                <w:rtl w:val="0"/>
              </w:rPr>
              <w:t xml:space="preserve">Experiência profissional referente ao cargo pretendido</w:t>
            </w:r>
          </w:p>
        </w:tc>
        <w:tc>
          <w:tcPr>
            <w:shd w:fill="auto" w:val="clear"/>
            <w:tcMar>
              <w:top w:w="100.0" w:type="dxa"/>
              <w:left w:w="100.0" w:type="dxa"/>
              <w:bottom w:w="100.0" w:type="dxa"/>
              <w:right w:w="100.0" w:type="dxa"/>
            </w:tcMar>
          </w:tcPr>
          <w:p w:rsidR="00000000" w:rsidDel="00000000" w:rsidP="00000000" w:rsidRDefault="00000000" w:rsidRPr="00000000" w14:paraId="000000DB">
            <w:pPr>
              <w:spacing w:line="240" w:lineRule="auto"/>
              <w:ind w:left="141.73228346456688" w:firstLine="0"/>
              <w:jc w:val="center"/>
              <w:rPr>
                <w:rFonts w:ascii="Arial" w:cs="Arial" w:eastAsia="Arial" w:hAnsi="Arial"/>
              </w:rPr>
            </w:pPr>
            <w:r w:rsidDel="00000000" w:rsidR="00000000" w:rsidRPr="00000000">
              <w:rPr>
                <w:rFonts w:ascii="Arial" w:cs="Arial" w:eastAsia="Arial" w:hAnsi="Arial"/>
                <w:rtl w:val="0"/>
              </w:rPr>
              <w:t xml:space="preserve">1</w:t>
            </w:r>
          </w:p>
        </w:tc>
        <w:tc>
          <w:tcPr>
            <w:shd w:fill="auto" w:val="clear"/>
            <w:tcMar>
              <w:top w:w="100.0" w:type="dxa"/>
              <w:left w:w="100.0" w:type="dxa"/>
              <w:bottom w:w="100.0" w:type="dxa"/>
              <w:right w:w="100.0" w:type="dxa"/>
            </w:tcMar>
          </w:tcPr>
          <w:p w:rsidR="00000000" w:rsidDel="00000000" w:rsidP="00000000" w:rsidRDefault="00000000" w:rsidRPr="00000000" w14:paraId="000000DC">
            <w:pPr>
              <w:spacing w:line="240" w:lineRule="auto"/>
              <w:ind w:left="141.73228346456688" w:firstLine="0"/>
              <w:jc w:val="center"/>
              <w:rPr>
                <w:rFonts w:ascii="Arial" w:cs="Arial" w:eastAsia="Arial" w:hAnsi="Arial"/>
              </w:rPr>
            </w:pPr>
            <w:r w:rsidDel="00000000" w:rsidR="00000000" w:rsidRPr="00000000">
              <w:rPr>
                <w:rFonts w:ascii="Arial" w:cs="Arial" w:eastAsia="Arial" w:hAnsi="Arial"/>
                <w:rtl w:val="0"/>
              </w:rPr>
              <w:t xml:space="preserve">10</w:t>
            </w:r>
          </w:p>
        </w:tc>
      </w:tr>
    </w:tbl>
    <w:p w:rsidR="00000000" w:rsidDel="00000000" w:rsidP="00000000" w:rsidRDefault="00000000" w:rsidRPr="00000000" w14:paraId="000000DD">
      <w:pPr>
        <w:pBdr>
          <w:top w:space="0" w:sz="0" w:val="nil"/>
          <w:left w:space="0" w:sz="0" w:val="nil"/>
          <w:bottom w:space="0" w:sz="0" w:val="nil"/>
          <w:right w:space="0" w:sz="0" w:val="nil"/>
          <w:between w:space="0" w:sz="0" w:val="nil"/>
        </w:pBdr>
        <w:spacing w:line="276" w:lineRule="auto"/>
        <w:ind w:left="-141.73228346456688" w:firstLine="0"/>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1.73228346456688" w:right="1631" w:firstLine="0"/>
        <w:jc w:val="both"/>
        <w:rPr>
          <w:b w:val="1"/>
        </w:rPr>
      </w:pPr>
      <w:r w:rsidDel="00000000" w:rsidR="00000000" w:rsidRPr="00000000">
        <w:rPr>
          <w:rtl w:val="0"/>
        </w:rPr>
      </w:r>
    </w:p>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1.73228346456688" w:right="1631" w:firstLine="0"/>
        <w:jc w:val="both"/>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IX – DOS CRITÉRIOS DE CLASSIFICAÇÃO</w:t>
      </w:r>
    </w:p>
    <w:p w:rsidR="00000000" w:rsidDel="00000000" w:rsidP="00000000" w:rsidRDefault="00000000" w:rsidRPr="00000000" w14:paraId="000000E0">
      <w:pPr>
        <w:pBdr>
          <w:top w:space="0" w:sz="0" w:val="nil"/>
          <w:left w:space="0" w:sz="0" w:val="nil"/>
          <w:bottom w:space="0" w:sz="0" w:val="nil"/>
          <w:right w:space="0" w:sz="0" w:val="nil"/>
          <w:between w:space="0" w:sz="0" w:val="nil"/>
        </w:pBdr>
        <w:spacing w:before="5" w:line="276" w:lineRule="auto"/>
        <w:ind w:left="-141.73228346456688" w:firstLine="0"/>
        <w:jc w:val="both"/>
        <w:rPr>
          <w:rFonts w:ascii="Arial" w:cs="Arial" w:eastAsia="Arial" w:hAnsi="Arial"/>
          <w:b w:val="1"/>
          <w:color w:val="000000"/>
        </w:rPr>
      </w:pPr>
      <w:r w:rsidDel="00000000" w:rsidR="00000000" w:rsidRPr="00000000">
        <w:rPr>
          <w:rtl w:val="0"/>
        </w:rPr>
      </w:r>
    </w:p>
    <w:p w:rsidR="00000000" w:rsidDel="00000000" w:rsidP="00000000" w:rsidRDefault="00000000" w:rsidRPr="00000000" w14:paraId="000000E1">
      <w:pPr>
        <w:pBdr>
          <w:top w:space="0" w:sz="0" w:val="nil"/>
          <w:left w:space="0" w:sz="0" w:val="nil"/>
          <w:bottom w:space="0" w:sz="0" w:val="nil"/>
          <w:right w:space="0" w:sz="0" w:val="nil"/>
          <w:between w:space="0" w:sz="0" w:val="nil"/>
        </w:pBdr>
        <w:spacing w:line="276" w:lineRule="auto"/>
        <w:ind w:left="-141.73228346456688" w:right="174"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Os candidatos habilitados serão classificados de acordo com o valor decrescente do total de pontos obtidos na avaliação dos títulos.</w:t>
      </w:r>
    </w:p>
    <w:p w:rsidR="00000000" w:rsidDel="00000000" w:rsidP="00000000" w:rsidRDefault="00000000" w:rsidRPr="00000000" w14:paraId="000000E2">
      <w:pPr>
        <w:pBdr>
          <w:top w:space="0" w:sz="0" w:val="nil"/>
          <w:left w:space="0" w:sz="0" w:val="nil"/>
          <w:bottom w:space="0" w:sz="0" w:val="nil"/>
          <w:right w:space="0" w:sz="0" w:val="nil"/>
          <w:between w:space="0" w:sz="0" w:val="nil"/>
        </w:pBdr>
        <w:spacing w:before="10" w:line="276" w:lineRule="auto"/>
        <w:ind w:left="-141.73228346456688" w:firstLine="0"/>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1.73228346456688" w:right="1631" w:firstLine="0"/>
        <w:jc w:val="both"/>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X - DOS CRITÉRIOS DE DESEMPATE</w:t>
      </w:r>
    </w:p>
    <w:p w:rsidR="00000000" w:rsidDel="00000000" w:rsidP="00000000" w:rsidRDefault="00000000" w:rsidRPr="00000000" w14:paraId="000000E4">
      <w:pPr>
        <w:pBdr>
          <w:top w:space="0" w:sz="0" w:val="nil"/>
          <w:left w:space="0" w:sz="0" w:val="nil"/>
          <w:bottom w:space="0" w:sz="0" w:val="nil"/>
          <w:right w:space="0" w:sz="0" w:val="nil"/>
          <w:between w:space="0" w:sz="0" w:val="nil"/>
        </w:pBdr>
        <w:spacing w:before="5" w:line="276" w:lineRule="auto"/>
        <w:ind w:left="-141.73228346456688" w:firstLine="0"/>
        <w:jc w:val="both"/>
        <w:rPr>
          <w:rFonts w:ascii="Arial" w:cs="Arial" w:eastAsia="Arial" w:hAnsi="Arial"/>
          <w:b w:val="1"/>
          <w:color w:val="000000"/>
        </w:rPr>
      </w:pPr>
      <w:r w:rsidDel="00000000" w:rsidR="00000000" w:rsidRPr="00000000">
        <w:rPr>
          <w:rtl w:val="0"/>
        </w:rPr>
      </w:r>
    </w:p>
    <w:p w:rsidR="00000000" w:rsidDel="00000000" w:rsidP="00000000" w:rsidRDefault="00000000" w:rsidRPr="00000000" w14:paraId="000000E5">
      <w:pPr>
        <w:pBdr>
          <w:top w:space="0" w:sz="0" w:val="nil"/>
          <w:left w:space="0" w:sz="0" w:val="nil"/>
          <w:bottom w:space="0" w:sz="0" w:val="nil"/>
          <w:right w:space="0" w:sz="0" w:val="nil"/>
          <w:between w:space="0" w:sz="0" w:val="nil"/>
        </w:pBdr>
        <w:spacing w:before="1" w:line="276" w:lineRule="auto"/>
        <w:ind w:left="-141.73228346456688"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Em caso de empate, terá preferência o candidato:</w:t>
      </w:r>
    </w:p>
    <w:p w:rsidR="00000000" w:rsidDel="00000000" w:rsidP="00000000" w:rsidRDefault="00000000" w:rsidRPr="00000000" w14:paraId="000000E6">
      <w:pPr>
        <w:numPr>
          <w:ilvl w:val="0"/>
          <w:numId w:val="2"/>
        </w:numPr>
        <w:pBdr>
          <w:top w:space="0" w:sz="0" w:val="nil"/>
          <w:left w:space="0" w:sz="0" w:val="nil"/>
          <w:bottom w:space="0" w:sz="0" w:val="nil"/>
          <w:right w:space="0" w:sz="0" w:val="nil"/>
          <w:between w:space="0" w:sz="0" w:val="nil"/>
        </w:pBdr>
        <w:tabs>
          <w:tab w:val="left" w:leader="none" w:pos="851"/>
          <w:tab w:val="left" w:leader="none" w:pos="1553"/>
          <w:tab w:val="left" w:leader="none" w:pos="1554"/>
        </w:tabs>
        <w:spacing w:before="1" w:line="276" w:lineRule="auto"/>
        <w:ind w:left="-141.73228346456688"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De maior idade;</w:t>
      </w:r>
    </w:p>
    <w:p w:rsidR="00000000" w:rsidDel="00000000" w:rsidP="00000000" w:rsidRDefault="00000000" w:rsidRPr="00000000" w14:paraId="000000E7">
      <w:pPr>
        <w:numPr>
          <w:ilvl w:val="0"/>
          <w:numId w:val="2"/>
        </w:numPr>
        <w:pBdr>
          <w:top w:space="0" w:sz="0" w:val="nil"/>
          <w:left w:space="0" w:sz="0" w:val="nil"/>
          <w:bottom w:space="0" w:sz="0" w:val="nil"/>
          <w:right w:space="0" w:sz="0" w:val="nil"/>
          <w:between w:space="0" w:sz="0" w:val="nil"/>
        </w:pBdr>
        <w:tabs>
          <w:tab w:val="left" w:leader="none" w:pos="851"/>
          <w:tab w:val="left" w:leader="none" w:pos="1553"/>
          <w:tab w:val="left" w:leader="none" w:pos="1554"/>
        </w:tabs>
        <w:spacing w:before="1" w:line="276" w:lineRule="auto"/>
        <w:ind w:left="-141.73228346456688"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Maior escolaridade;</w:t>
      </w:r>
    </w:p>
    <w:p w:rsidR="00000000" w:rsidDel="00000000" w:rsidP="00000000" w:rsidRDefault="00000000" w:rsidRPr="00000000" w14:paraId="000000E8">
      <w:pPr>
        <w:numPr>
          <w:ilvl w:val="0"/>
          <w:numId w:val="2"/>
        </w:numPr>
        <w:pBdr>
          <w:top w:space="0" w:sz="0" w:val="nil"/>
          <w:left w:space="0" w:sz="0" w:val="nil"/>
          <w:bottom w:space="0" w:sz="0" w:val="nil"/>
          <w:right w:space="0" w:sz="0" w:val="nil"/>
          <w:between w:space="0" w:sz="0" w:val="nil"/>
        </w:pBdr>
        <w:tabs>
          <w:tab w:val="left" w:leader="none" w:pos="851"/>
          <w:tab w:val="left" w:leader="none" w:pos="1553"/>
          <w:tab w:val="left" w:leader="none" w:pos="1554"/>
        </w:tabs>
        <w:spacing w:before="1" w:line="276" w:lineRule="auto"/>
        <w:ind w:left="-141.73228346456688"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Maior experiência profissional, documentalmente comprovada.</w:t>
      </w:r>
    </w:p>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3" w:line="276" w:lineRule="auto"/>
        <w:ind w:left="-141.73228346456688" w:right="0" w:firstLine="0"/>
        <w:jc w:val="center"/>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XI – DO ENVIO DA DOCUMENTAÇÃO</w:t>
      </w:r>
    </w:p>
    <w:p w:rsidR="00000000" w:rsidDel="00000000" w:rsidP="00000000" w:rsidRDefault="00000000" w:rsidRPr="00000000" w14:paraId="000000EA">
      <w:pPr>
        <w:pBdr>
          <w:top w:space="0" w:sz="0" w:val="nil"/>
          <w:left w:space="0" w:sz="0" w:val="nil"/>
          <w:bottom w:space="0" w:sz="0" w:val="nil"/>
          <w:right w:space="0" w:sz="0" w:val="nil"/>
          <w:between w:space="0" w:sz="0" w:val="nil"/>
        </w:pBdr>
        <w:spacing w:before="5" w:line="276" w:lineRule="auto"/>
        <w:ind w:left="-141.73228346456688" w:firstLine="0"/>
        <w:jc w:val="both"/>
        <w:rPr>
          <w:rFonts w:ascii="Arial" w:cs="Arial" w:eastAsia="Arial" w:hAnsi="Arial"/>
          <w:b w:val="1"/>
          <w:color w:val="000000"/>
        </w:rPr>
      </w:pPr>
      <w:r w:rsidDel="00000000" w:rsidR="00000000" w:rsidRPr="00000000">
        <w:rPr>
          <w:rtl w:val="0"/>
        </w:rPr>
      </w:r>
    </w:p>
    <w:p w:rsidR="00000000" w:rsidDel="00000000" w:rsidP="00000000" w:rsidRDefault="00000000" w:rsidRPr="00000000" w14:paraId="000000EB">
      <w:pPr>
        <w:pBdr>
          <w:top w:space="0" w:sz="0" w:val="nil"/>
          <w:left w:space="0" w:sz="0" w:val="nil"/>
          <w:bottom w:space="0" w:sz="0" w:val="nil"/>
          <w:right w:space="0" w:sz="0" w:val="nil"/>
          <w:between w:space="0" w:sz="0" w:val="nil"/>
        </w:pBdr>
        <w:spacing w:line="276" w:lineRule="auto"/>
        <w:ind w:left="-141.73228346456688" w:right="176" w:firstLine="0"/>
        <w:jc w:val="both"/>
        <w:rPr>
          <w:rFonts w:ascii="Arial" w:cs="Arial" w:eastAsia="Arial" w:hAnsi="Arial"/>
        </w:rPr>
      </w:pPr>
      <w:r w:rsidDel="00000000" w:rsidR="00000000" w:rsidRPr="00000000">
        <w:rPr>
          <w:rFonts w:ascii="Arial" w:cs="Arial" w:eastAsia="Arial" w:hAnsi="Arial"/>
          <w:color w:val="000000"/>
          <w:rtl w:val="0"/>
        </w:rPr>
        <w:t xml:space="preserve">11.1-</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rtl w:val="0"/>
        </w:rPr>
        <w:t xml:space="preserve">TODA</w:t>
      </w:r>
      <w:r w:rsidDel="00000000" w:rsidR="00000000" w:rsidRPr="00000000">
        <w:rPr>
          <w:rFonts w:ascii="Arial" w:cs="Arial" w:eastAsia="Arial" w:hAnsi="Arial"/>
          <w:rtl w:val="0"/>
        </w:rPr>
        <w:t xml:space="preserve"> a documentação deverá ser enviada em um único arquivo de PDF, sendo as páginas  ordenadas de acordo com os itens 6.2 e 7.2 do presente edital.</w:t>
      </w:r>
    </w:p>
    <w:p w:rsidR="00000000" w:rsidDel="00000000" w:rsidP="00000000" w:rsidRDefault="00000000" w:rsidRPr="00000000" w14:paraId="000000EC">
      <w:pPr>
        <w:spacing w:after="240" w:before="240" w:line="276" w:lineRule="auto"/>
        <w:ind w:left="-141.73228346456688" w:firstLine="0"/>
        <w:jc w:val="both"/>
        <w:rPr>
          <w:rFonts w:ascii="Arial" w:cs="Arial" w:eastAsia="Arial" w:hAnsi="Arial"/>
          <w:b w:val="1"/>
        </w:rPr>
      </w:pPr>
      <w:r w:rsidDel="00000000" w:rsidR="00000000" w:rsidRPr="00000000">
        <w:rPr>
          <w:rFonts w:ascii="Arial" w:cs="Arial" w:eastAsia="Arial" w:hAnsi="Arial"/>
          <w:rtl w:val="0"/>
        </w:rPr>
        <w:t xml:space="preserve">11.2- O candidato que anexar os documentos fora da ordem que consta no item 6.2 e 7.2 terá sua inscrição </w:t>
      </w:r>
      <w:r w:rsidDel="00000000" w:rsidR="00000000" w:rsidRPr="00000000">
        <w:rPr>
          <w:rFonts w:ascii="Arial" w:cs="Arial" w:eastAsia="Arial" w:hAnsi="Arial"/>
          <w:b w:val="1"/>
          <w:rtl w:val="0"/>
        </w:rPr>
        <w:t xml:space="preserve">cancelada.</w:t>
      </w:r>
    </w:p>
    <w:p w:rsidR="00000000" w:rsidDel="00000000" w:rsidP="00000000" w:rsidRDefault="00000000" w:rsidRPr="00000000" w14:paraId="000000ED">
      <w:pPr>
        <w:pBdr>
          <w:top w:space="0" w:sz="0" w:val="nil"/>
          <w:left w:space="0" w:sz="0" w:val="nil"/>
          <w:bottom w:space="0" w:sz="0" w:val="nil"/>
          <w:right w:space="0" w:sz="0" w:val="nil"/>
          <w:between w:space="0" w:sz="0" w:val="nil"/>
        </w:pBdr>
        <w:spacing w:line="276" w:lineRule="auto"/>
        <w:ind w:left="-141.73228346456688" w:right="176" w:firstLine="0"/>
        <w:jc w:val="both"/>
        <w:rPr>
          <w:rFonts w:ascii="Arial" w:cs="Arial" w:eastAsia="Arial" w:hAnsi="Arial"/>
        </w:rPr>
      </w:pPr>
      <w:r w:rsidDel="00000000" w:rsidR="00000000" w:rsidRPr="00000000">
        <w:rPr>
          <w:rFonts w:ascii="Arial" w:cs="Arial" w:eastAsia="Arial" w:hAnsi="Arial"/>
          <w:rtl w:val="0"/>
        </w:rPr>
        <w:t xml:space="preserve">11.3 – O arquivo só poderá ser encaminhado através do </w:t>
      </w:r>
      <w:r w:rsidDel="00000000" w:rsidR="00000000" w:rsidRPr="00000000">
        <w:rPr>
          <w:rFonts w:ascii="Arial" w:cs="Arial" w:eastAsia="Arial" w:hAnsi="Arial"/>
          <w:i w:val="1"/>
          <w:rtl w:val="0"/>
        </w:rPr>
        <w:t xml:space="preserve">upload</w:t>
      </w:r>
      <w:r w:rsidDel="00000000" w:rsidR="00000000" w:rsidRPr="00000000">
        <w:rPr>
          <w:rFonts w:ascii="Arial" w:cs="Arial" w:eastAsia="Arial" w:hAnsi="Arial"/>
          <w:rtl w:val="0"/>
        </w:rPr>
        <w:t xml:space="preserve"> no campo específico do Formulário de Inscrição.</w:t>
      </w:r>
    </w:p>
    <w:p w:rsidR="00000000" w:rsidDel="00000000" w:rsidP="00000000" w:rsidRDefault="00000000" w:rsidRPr="00000000" w14:paraId="000000EE">
      <w:pPr>
        <w:pBdr>
          <w:top w:space="0" w:sz="0" w:val="nil"/>
          <w:left w:space="0" w:sz="0" w:val="nil"/>
          <w:bottom w:space="0" w:sz="0" w:val="nil"/>
          <w:right w:space="0" w:sz="0" w:val="nil"/>
          <w:between w:space="0" w:sz="0" w:val="nil"/>
        </w:pBdr>
        <w:spacing w:before="10" w:line="276" w:lineRule="auto"/>
        <w:ind w:left="-141.73228346456688" w:firstLine="0"/>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1.73228346456688" w:right="-129" w:firstLine="0"/>
        <w:jc w:val="center"/>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XII – DOS RECURSOS ADMINISTRATIVOS</w:t>
      </w:r>
    </w:p>
    <w:p w:rsidR="00000000" w:rsidDel="00000000" w:rsidP="00000000" w:rsidRDefault="00000000" w:rsidRPr="00000000" w14:paraId="000000F0">
      <w:pPr>
        <w:pBdr>
          <w:top w:space="0" w:sz="0" w:val="nil"/>
          <w:left w:space="0" w:sz="0" w:val="nil"/>
          <w:bottom w:space="0" w:sz="0" w:val="nil"/>
          <w:right w:space="0" w:sz="0" w:val="nil"/>
          <w:between w:space="0" w:sz="0" w:val="nil"/>
        </w:pBdr>
        <w:spacing w:before="5" w:line="276" w:lineRule="auto"/>
        <w:ind w:left="-141.73228346456688" w:firstLine="0"/>
        <w:jc w:val="both"/>
        <w:rPr>
          <w:rFonts w:ascii="Arial" w:cs="Arial" w:eastAsia="Arial" w:hAnsi="Arial"/>
          <w:b w:val="1"/>
          <w:color w:val="000000"/>
        </w:rPr>
      </w:pPr>
      <w:r w:rsidDel="00000000" w:rsidR="00000000" w:rsidRPr="00000000">
        <w:rPr>
          <w:rtl w:val="0"/>
        </w:rPr>
      </w:r>
    </w:p>
    <w:p w:rsidR="00000000" w:rsidDel="00000000" w:rsidP="00000000" w:rsidRDefault="00000000" w:rsidRPr="00000000" w14:paraId="000000F1">
      <w:pPr>
        <w:pBdr>
          <w:top w:space="0" w:sz="0" w:val="nil"/>
          <w:left w:space="0" w:sz="0" w:val="nil"/>
          <w:bottom w:space="0" w:sz="0" w:val="nil"/>
          <w:right w:space="0" w:sz="0" w:val="nil"/>
          <w:between w:space="0" w:sz="0" w:val="nil"/>
        </w:pBdr>
        <w:spacing w:line="276" w:lineRule="auto"/>
        <w:ind w:left="-141.73228346456688" w:right="169" w:firstLine="0"/>
        <w:jc w:val="both"/>
        <w:rPr>
          <w:rFonts w:ascii="Arial" w:cs="Arial" w:eastAsia="Arial" w:hAnsi="Arial"/>
          <w:color w:val="202124"/>
          <w:highlight w:val="white"/>
        </w:rPr>
      </w:pPr>
      <w:r w:rsidDel="00000000" w:rsidR="00000000" w:rsidRPr="00000000">
        <w:rPr>
          <w:rFonts w:ascii="Arial" w:cs="Arial" w:eastAsia="Arial" w:hAnsi="Arial"/>
          <w:rtl w:val="0"/>
        </w:rPr>
        <w:t xml:space="preserve">Recursos quanto ao resultado do presente Processo Seletivo Simplificado serão admitidos desde que formalizados por escrito e protocolados até 24 (vinte e quatro) horas da divulgação do resultado, exclusivamente no setor de Unidade de Atendimento Integrado (UAI), localizado à Rua </w:t>
      </w:r>
      <w:r w:rsidDel="00000000" w:rsidR="00000000" w:rsidRPr="00000000">
        <w:rPr>
          <w:rFonts w:ascii="Arial" w:cs="Arial" w:eastAsia="Arial" w:hAnsi="Arial"/>
          <w:color w:val="202124"/>
          <w:highlight w:val="white"/>
          <w:rtl w:val="0"/>
        </w:rPr>
        <w:t xml:space="preserve">Barão de Cotegipe, nº 10 - Centro.</w:t>
      </w:r>
    </w:p>
    <w:p w:rsidR="00000000" w:rsidDel="00000000" w:rsidP="00000000" w:rsidRDefault="00000000" w:rsidRPr="00000000" w14:paraId="000000F2">
      <w:pPr>
        <w:pBdr>
          <w:top w:space="0" w:sz="0" w:val="nil"/>
          <w:left w:space="0" w:sz="0" w:val="nil"/>
          <w:bottom w:space="0" w:sz="0" w:val="nil"/>
          <w:right w:space="0" w:sz="0" w:val="nil"/>
          <w:between w:space="0" w:sz="0" w:val="nil"/>
        </w:pBdr>
        <w:spacing w:line="276" w:lineRule="auto"/>
        <w:ind w:left="-141.73228346456688" w:right="169" w:firstLine="0"/>
        <w:jc w:val="both"/>
        <w:rPr>
          <w:rFonts w:ascii="Arial" w:cs="Arial" w:eastAsia="Arial" w:hAnsi="Arial"/>
          <w:color w:val="202124"/>
          <w:highlight w:val="white"/>
        </w:rPr>
      </w:pPr>
      <w:r w:rsidDel="00000000" w:rsidR="00000000" w:rsidRPr="00000000">
        <w:rPr>
          <w:rtl w:val="0"/>
        </w:rPr>
      </w:r>
    </w:p>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76" w:lineRule="auto"/>
        <w:ind w:left="-141.73228346456688" w:right="1631" w:firstLine="0"/>
        <w:jc w:val="center"/>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XIII – DO RESULTADO</w:t>
      </w:r>
    </w:p>
    <w:p w:rsidR="00000000" w:rsidDel="00000000" w:rsidP="00000000" w:rsidRDefault="00000000" w:rsidRPr="00000000" w14:paraId="000000F4">
      <w:pPr>
        <w:spacing w:after="240" w:before="240" w:line="276" w:lineRule="auto"/>
        <w:ind w:left="-141.73228346456688" w:firstLine="0"/>
        <w:jc w:val="both"/>
        <w:rPr>
          <w:color w:val="0000ff"/>
          <w:u w:val="single"/>
        </w:rPr>
      </w:pPr>
      <w:r w:rsidDel="00000000" w:rsidR="00000000" w:rsidRPr="00000000">
        <w:rPr>
          <w:rFonts w:ascii="Arial" w:cs="Arial" w:eastAsia="Arial" w:hAnsi="Arial"/>
          <w:rtl w:val="0"/>
        </w:rPr>
        <w:t xml:space="preserve">O resultado será afixado no quadro de aviso da Secretaria Municipal de Educação, </w:t>
      </w:r>
      <w:r w:rsidDel="00000000" w:rsidR="00000000" w:rsidRPr="00000000">
        <w:rPr>
          <w:rFonts w:ascii="Arial" w:cs="Arial" w:eastAsia="Arial" w:hAnsi="Arial"/>
          <w:b w:val="1"/>
          <w:highlight w:val="white"/>
          <w:rtl w:val="0"/>
        </w:rPr>
        <w:t xml:space="preserve">a partir do dia </w:t>
      </w:r>
      <w:r w:rsidDel="00000000" w:rsidR="00000000" w:rsidRPr="00000000">
        <w:rPr>
          <w:b w:val="1"/>
          <w:highlight w:val="white"/>
          <w:rtl w:val="0"/>
        </w:rPr>
        <w:t xml:space="preserve">29 de novembro</w:t>
      </w:r>
      <w:r w:rsidDel="00000000" w:rsidR="00000000" w:rsidRPr="00000000">
        <w:rPr>
          <w:rFonts w:ascii="Arial" w:cs="Arial" w:eastAsia="Arial" w:hAnsi="Arial"/>
          <w:b w:val="1"/>
          <w:highlight w:val="white"/>
          <w:rtl w:val="0"/>
        </w:rPr>
        <w:t xml:space="preserve"> de 2024</w:t>
      </w:r>
      <w:r w:rsidDel="00000000" w:rsidR="00000000" w:rsidRPr="00000000">
        <w:rPr>
          <w:rFonts w:ascii="Arial" w:cs="Arial" w:eastAsia="Arial" w:hAnsi="Arial"/>
          <w:rtl w:val="0"/>
        </w:rPr>
        <w:t xml:space="preserve"> e no site da Prefeitura:</w:t>
      </w:r>
      <w:hyperlink r:id="rId19">
        <w:r w:rsidDel="00000000" w:rsidR="00000000" w:rsidRPr="00000000">
          <w:rPr>
            <w:rFonts w:ascii="Arial" w:cs="Arial" w:eastAsia="Arial" w:hAnsi="Arial"/>
            <w:rtl w:val="0"/>
          </w:rPr>
          <w:t xml:space="preserve"> </w:t>
        </w:r>
      </w:hyperlink>
      <w:hyperlink r:id="rId20">
        <w:r w:rsidDel="00000000" w:rsidR="00000000" w:rsidRPr="00000000">
          <w:rPr>
            <w:rFonts w:ascii="Arial" w:cs="Arial" w:eastAsia="Arial" w:hAnsi="Arial"/>
            <w:color w:val="0000ff"/>
            <w:u w:val="single"/>
            <w:rtl w:val="0"/>
          </w:rPr>
          <w:t xml:space="preserve">www.leopoldina.mg.gov.br</w:t>
        </w:r>
      </w:hyperlink>
      <w:r w:rsidDel="00000000" w:rsidR="00000000" w:rsidRPr="00000000">
        <w:rPr>
          <w:rtl w:val="0"/>
        </w:rPr>
      </w:r>
    </w:p>
    <w:p w:rsidR="00000000" w:rsidDel="00000000" w:rsidP="00000000" w:rsidRDefault="00000000" w:rsidRPr="00000000" w14:paraId="000000F5">
      <w:pPr>
        <w:numPr>
          <w:ilvl w:val="0"/>
          <w:numId w:val="3"/>
        </w:numPr>
        <w:spacing w:after="0" w:before="0" w:line="276" w:lineRule="auto"/>
        <w:ind w:left="-141.73228346456688" w:firstLine="0"/>
        <w:rPr>
          <w:i w:val="1"/>
          <w:u w:val="none"/>
        </w:rPr>
      </w:pPr>
      <w:r w:rsidDel="00000000" w:rsidR="00000000" w:rsidRPr="00000000">
        <w:rPr>
          <w:i w:val="1"/>
          <w:rtl w:val="0"/>
        </w:rPr>
        <w:t xml:space="preserve">Acesse o site</w:t>
      </w:r>
      <w:hyperlink r:id="rId21">
        <w:r w:rsidDel="00000000" w:rsidR="00000000" w:rsidRPr="00000000">
          <w:rPr>
            <w:i w:val="1"/>
            <w:rtl w:val="0"/>
          </w:rPr>
          <w:t xml:space="preserve"> www.leopoldina.mg.gov.br</w:t>
        </w:r>
      </w:hyperlink>
      <w:r w:rsidDel="00000000" w:rsidR="00000000" w:rsidRPr="00000000">
        <w:rPr>
          <w:rtl w:val="0"/>
        </w:rPr>
      </w:r>
    </w:p>
    <w:p w:rsidR="00000000" w:rsidDel="00000000" w:rsidP="00000000" w:rsidRDefault="00000000" w:rsidRPr="00000000" w14:paraId="000000F6">
      <w:pPr>
        <w:numPr>
          <w:ilvl w:val="0"/>
          <w:numId w:val="3"/>
        </w:numPr>
        <w:spacing w:after="0" w:before="0" w:line="276" w:lineRule="auto"/>
        <w:ind w:left="-141.73228346456688" w:right="-7.795275590551114" w:firstLine="0"/>
        <w:rPr>
          <w:u w:val="none"/>
        </w:rPr>
      </w:pPr>
      <w:r w:rsidDel="00000000" w:rsidR="00000000" w:rsidRPr="00000000">
        <w:rPr>
          <w:i w:val="1"/>
          <w:rtl w:val="0"/>
        </w:rPr>
        <w:t xml:space="preserve">Clique em: Concursos e Processos Seletivos: </w:t>
      </w:r>
      <w:hyperlink r:id="rId22">
        <w:r w:rsidDel="00000000" w:rsidR="00000000" w:rsidRPr="00000000">
          <w:rPr>
            <w:i w:val="1"/>
            <w:color w:val="1155cc"/>
            <w:u w:val="single"/>
            <w:rtl w:val="0"/>
          </w:rPr>
          <w:t xml:space="preserve">https://www.leopoldina.mg.gov.br/processos-seletivos</w:t>
        </w:r>
      </w:hyperlink>
      <w:r w:rsidDel="00000000" w:rsidR="00000000" w:rsidRPr="00000000">
        <w:rPr>
          <w:rtl w:val="0"/>
        </w:rPr>
      </w:r>
    </w:p>
    <w:p w:rsidR="00000000" w:rsidDel="00000000" w:rsidP="00000000" w:rsidRDefault="00000000" w:rsidRPr="00000000" w14:paraId="000000F7">
      <w:pPr>
        <w:numPr>
          <w:ilvl w:val="0"/>
          <w:numId w:val="3"/>
        </w:numPr>
        <w:spacing w:after="0" w:before="0" w:line="276" w:lineRule="auto"/>
        <w:ind w:left="-141.73228346456688" w:firstLine="0"/>
        <w:rPr>
          <w:i w:val="1"/>
          <w:u w:val="none"/>
        </w:rPr>
      </w:pPr>
      <w:r w:rsidDel="00000000" w:rsidR="00000000" w:rsidRPr="00000000">
        <w:rPr>
          <w:i w:val="1"/>
          <w:rtl w:val="0"/>
        </w:rPr>
        <w:t xml:space="preserve">Utilize os filtros de pesquisas para localizar  o </w:t>
      </w:r>
      <w:r w:rsidDel="00000000" w:rsidR="00000000" w:rsidRPr="00000000">
        <w:rPr>
          <w:i w:val="1"/>
          <w:highlight w:val="white"/>
          <w:rtl w:val="0"/>
        </w:rPr>
        <w:t xml:space="preserve">PSS 007/2024</w:t>
      </w:r>
    </w:p>
    <w:p w:rsidR="00000000" w:rsidDel="00000000" w:rsidP="00000000" w:rsidRDefault="00000000" w:rsidRPr="00000000" w14:paraId="000000F8">
      <w:pPr>
        <w:numPr>
          <w:ilvl w:val="0"/>
          <w:numId w:val="3"/>
        </w:numPr>
        <w:spacing w:after="0" w:before="0" w:line="276" w:lineRule="auto"/>
        <w:ind w:left="-141.73228346456688" w:firstLine="0"/>
        <w:rPr>
          <w:i w:val="1"/>
          <w:highlight w:val="white"/>
          <w:u w:val="none"/>
        </w:rPr>
      </w:pPr>
      <w:r w:rsidDel="00000000" w:rsidR="00000000" w:rsidRPr="00000000">
        <w:rPr>
          <w:i w:val="1"/>
          <w:highlight w:val="white"/>
          <w:rtl w:val="0"/>
        </w:rPr>
        <w:t xml:space="preserve">Unidade: Educação</w:t>
      </w:r>
    </w:p>
    <w:p w:rsidR="00000000" w:rsidDel="00000000" w:rsidP="00000000" w:rsidRDefault="00000000" w:rsidRPr="00000000" w14:paraId="000000F9">
      <w:pPr>
        <w:numPr>
          <w:ilvl w:val="0"/>
          <w:numId w:val="3"/>
        </w:numPr>
        <w:spacing w:after="0" w:before="0" w:line="276" w:lineRule="auto"/>
        <w:ind w:left="-141.73228346456688" w:firstLine="0"/>
        <w:rPr>
          <w:i w:val="1"/>
          <w:highlight w:val="white"/>
          <w:u w:val="none"/>
        </w:rPr>
      </w:pPr>
      <w:r w:rsidDel="00000000" w:rsidR="00000000" w:rsidRPr="00000000">
        <w:rPr>
          <w:i w:val="1"/>
          <w:highlight w:val="white"/>
          <w:rtl w:val="0"/>
        </w:rPr>
        <w:t xml:space="preserve">Número: 7</w:t>
      </w:r>
    </w:p>
    <w:p w:rsidR="00000000" w:rsidDel="00000000" w:rsidP="00000000" w:rsidRDefault="00000000" w:rsidRPr="00000000" w14:paraId="000000FA">
      <w:pPr>
        <w:numPr>
          <w:ilvl w:val="0"/>
          <w:numId w:val="3"/>
        </w:numPr>
        <w:spacing w:after="0" w:before="0" w:line="276" w:lineRule="auto"/>
        <w:ind w:left="-141.73228346456688" w:firstLine="0"/>
        <w:rPr>
          <w:i w:val="1"/>
          <w:highlight w:val="white"/>
          <w:u w:val="none"/>
        </w:rPr>
      </w:pPr>
      <w:r w:rsidDel="00000000" w:rsidR="00000000" w:rsidRPr="00000000">
        <w:rPr>
          <w:i w:val="1"/>
          <w:highlight w:val="white"/>
          <w:rtl w:val="0"/>
        </w:rPr>
        <w:t xml:space="preserve">Ano: 2024</w:t>
      </w:r>
    </w:p>
    <w:p w:rsidR="00000000" w:rsidDel="00000000" w:rsidP="00000000" w:rsidRDefault="00000000" w:rsidRPr="00000000" w14:paraId="000000FB">
      <w:pPr>
        <w:spacing w:after="0" w:before="0" w:line="276" w:lineRule="auto"/>
        <w:ind w:left="720" w:firstLine="0"/>
        <w:rPr>
          <w:i w:val="1"/>
          <w:highlight w:val="white"/>
        </w:rPr>
      </w:pPr>
      <w:r w:rsidDel="00000000" w:rsidR="00000000" w:rsidRPr="00000000">
        <w:rPr>
          <w:rtl w:val="0"/>
        </w:rPr>
      </w:r>
    </w:p>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6" w:lineRule="auto"/>
        <w:ind w:left="-141.73228346456688" w:right="1631" w:firstLine="0"/>
        <w:jc w:val="center"/>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XIV - DAS DISPOSIÇÕES GERAIS</w:t>
      </w:r>
    </w:p>
    <w:p w:rsidR="00000000" w:rsidDel="00000000" w:rsidP="00000000" w:rsidRDefault="00000000" w:rsidRPr="00000000" w14:paraId="000000FD">
      <w:pPr>
        <w:tabs>
          <w:tab w:val="left" w:leader="none" w:pos="1493"/>
        </w:tabs>
        <w:spacing w:after="240" w:before="240" w:line="276" w:lineRule="auto"/>
        <w:ind w:left="-141.73228346456688" w:firstLine="0"/>
        <w:jc w:val="both"/>
        <w:rPr>
          <w:rFonts w:ascii="Arial" w:cs="Arial" w:eastAsia="Arial" w:hAnsi="Arial"/>
          <w:i w:val="1"/>
        </w:rPr>
      </w:pPr>
      <w:r w:rsidDel="00000000" w:rsidR="00000000" w:rsidRPr="00000000">
        <w:rPr>
          <w:rFonts w:ascii="Arial" w:cs="Arial" w:eastAsia="Arial" w:hAnsi="Arial"/>
          <w:rtl w:val="0"/>
        </w:rPr>
        <w:t xml:space="preserve">14.1- Todas as publicações referentes a este processo seletivo serão afixadas no quadro de aviso da Secretaria Municipal de Educação, e no site oficial da Prefeitura de Leopoldina:</w:t>
      </w:r>
      <w:hyperlink r:id="rId23">
        <w:r w:rsidDel="00000000" w:rsidR="00000000" w:rsidRPr="00000000">
          <w:rPr>
            <w:rFonts w:ascii="Arial" w:cs="Arial" w:eastAsia="Arial" w:hAnsi="Arial"/>
            <w:rtl w:val="0"/>
          </w:rPr>
          <w:t xml:space="preserve"> </w:t>
        </w:r>
      </w:hyperlink>
      <w:hyperlink r:id="rId24">
        <w:r w:rsidDel="00000000" w:rsidR="00000000" w:rsidRPr="00000000">
          <w:rPr>
            <w:rFonts w:ascii="Arial" w:cs="Arial" w:eastAsia="Arial" w:hAnsi="Arial"/>
            <w:i w:val="1"/>
            <w:color w:val="1155cc"/>
            <w:u w:val="single"/>
            <w:rtl w:val="0"/>
          </w:rPr>
          <w:t xml:space="preserve">https://www.leopoldina.mg.gov.br/processos-seletivos</w:t>
        </w:r>
      </w:hyperlink>
      <w:r w:rsidDel="00000000" w:rsidR="00000000" w:rsidRPr="00000000">
        <w:rPr>
          <w:rFonts w:ascii="Arial" w:cs="Arial" w:eastAsia="Arial" w:hAnsi="Arial"/>
          <w:i w:val="1"/>
          <w:rtl w:val="0"/>
        </w:rPr>
        <w:t xml:space="preserve"> </w:t>
      </w:r>
    </w:p>
    <w:p w:rsidR="00000000" w:rsidDel="00000000" w:rsidP="00000000" w:rsidRDefault="00000000" w:rsidRPr="00000000" w14:paraId="000000FE">
      <w:pPr>
        <w:tabs>
          <w:tab w:val="left" w:leader="none" w:pos="1493"/>
        </w:tabs>
        <w:spacing w:after="240" w:before="240" w:line="276" w:lineRule="auto"/>
        <w:ind w:left="-141.73228346456688" w:firstLine="0"/>
        <w:jc w:val="both"/>
        <w:rPr>
          <w:rFonts w:ascii="Arial" w:cs="Arial" w:eastAsia="Arial" w:hAnsi="Arial"/>
        </w:rPr>
      </w:pPr>
      <w:r w:rsidDel="00000000" w:rsidR="00000000" w:rsidRPr="00000000">
        <w:rPr>
          <w:rFonts w:ascii="Arial" w:cs="Arial" w:eastAsia="Arial" w:hAnsi="Arial"/>
          <w:rtl w:val="0"/>
        </w:rPr>
        <w:t xml:space="preserve">14.2- Os casos omissos serão decididos pela Comissão de Acompanhamento e Seleção do Processo Seletivo Simplificado</w:t>
      </w:r>
      <w:r w:rsidDel="00000000" w:rsidR="00000000" w:rsidRPr="00000000">
        <w:rPr>
          <w:rFonts w:ascii="Arial" w:cs="Arial" w:eastAsia="Arial" w:hAnsi="Arial"/>
          <w:highlight w:val="white"/>
          <w:rtl w:val="0"/>
        </w:rPr>
        <w:t xml:space="preserve"> 00</w:t>
      </w:r>
      <w:r w:rsidDel="00000000" w:rsidR="00000000" w:rsidRPr="00000000">
        <w:rPr>
          <w:highlight w:val="white"/>
          <w:rtl w:val="0"/>
        </w:rPr>
        <w:t xml:space="preserve">7</w:t>
      </w:r>
      <w:r w:rsidDel="00000000" w:rsidR="00000000" w:rsidRPr="00000000">
        <w:rPr>
          <w:rFonts w:ascii="Arial" w:cs="Arial" w:eastAsia="Arial" w:hAnsi="Arial"/>
          <w:highlight w:val="white"/>
          <w:rtl w:val="0"/>
        </w:rPr>
        <w:t xml:space="preserve">/202</w:t>
      </w:r>
      <w:r w:rsidDel="00000000" w:rsidR="00000000" w:rsidRPr="00000000">
        <w:rPr>
          <w:highlight w:val="white"/>
          <w:rtl w:val="0"/>
        </w:rPr>
        <w:t xml:space="preserve">4</w:t>
      </w:r>
      <w:r w:rsidDel="00000000" w:rsidR="00000000" w:rsidRPr="00000000">
        <w:rPr>
          <w:rFonts w:ascii="Arial" w:cs="Arial" w:eastAsia="Arial" w:hAnsi="Arial"/>
          <w:rtl w:val="0"/>
        </w:rPr>
        <w:t xml:space="preserve"> designada pelo Senhor Prefeito Municipal;</w:t>
      </w:r>
    </w:p>
    <w:p w:rsidR="00000000" w:rsidDel="00000000" w:rsidP="00000000" w:rsidRDefault="00000000" w:rsidRPr="00000000" w14:paraId="000000FF">
      <w:pPr>
        <w:tabs>
          <w:tab w:val="left" w:leader="none" w:pos="1493"/>
        </w:tabs>
        <w:spacing w:after="240" w:before="240" w:line="276" w:lineRule="auto"/>
        <w:ind w:left="-141.73228346456688" w:firstLine="0"/>
        <w:jc w:val="both"/>
        <w:rPr>
          <w:rFonts w:ascii="Arial" w:cs="Arial" w:eastAsia="Arial" w:hAnsi="Arial"/>
        </w:rPr>
      </w:pPr>
      <w:r w:rsidDel="00000000" w:rsidR="00000000" w:rsidRPr="00000000">
        <w:rPr>
          <w:rFonts w:ascii="Arial" w:cs="Arial" w:eastAsia="Arial" w:hAnsi="Arial"/>
          <w:rtl w:val="0"/>
        </w:rPr>
        <w:t xml:space="preserve">14.3 -  A inscrição do candidato implicará o conhecimento e a tácita aceitação das regras e condições estabelecidas neste Edital, das quais ele não poderá alegar desconhecimento;</w:t>
      </w:r>
    </w:p>
    <w:p w:rsidR="00000000" w:rsidDel="00000000" w:rsidP="00000000" w:rsidRDefault="00000000" w:rsidRPr="00000000" w14:paraId="00000100">
      <w:pPr>
        <w:tabs>
          <w:tab w:val="left" w:leader="none" w:pos="1493"/>
        </w:tabs>
        <w:spacing w:after="240" w:before="240" w:line="276" w:lineRule="auto"/>
        <w:ind w:left="-141.73228346456688" w:firstLine="0"/>
        <w:jc w:val="both"/>
        <w:rPr>
          <w:rFonts w:ascii="Arial" w:cs="Arial" w:eastAsia="Arial" w:hAnsi="Arial"/>
        </w:rPr>
      </w:pPr>
      <w:r w:rsidDel="00000000" w:rsidR="00000000" w:rsidRPr="00000000">
        <w:rPr>
          <w:rFonts w:ascii="Arial" w:cs="Arial" w:eastAsia="Arial" w:hAnsi="Arial"/>
          <w:rtl w:val="0"/>
        </w:rPr>
        <w:t xml:space="preserve">14.4-  Caso surjam novas vagas, em cargos de idêntica especificação, a Prefeitura de Leopoldina reserva-se no direito de preenchê-las utilizando o presente Processo Seletivo Simplificado, sempre de acordo com a ordem de classificação e desde que dentro do prazo de validade estabelecido;</w:t>
      </w:r>
    </w:p>
    <w:p w:rsidR="00000000" w:rsidDel="00000000" w:rsidP="00000000" w:rsidRDefault="00000000" w:rsidRPr="00000000" w14:paraId="00000101">
      <w:pPr>
        <w:tabs>
          <w:tab w:val="left" w:leader="none" w:pos="1493"/>
        </w:tabs>
        <w:spacing w:after="240" w:before="240" w:line="276" w:lineRule="auto"/>
        <w:ind w:left="-141.73228346456688" w:firstLine="0"/>
        <w:jc w:val="both"/>
        <w:rPr>
          <w:rFonts w:ascii="Arial" w:cs="Arial" w:eastAsia="Arial" w:hAnsi="Arial"/>
        </w:rPr>
      </w:pPr>
      <w:r w:rsidDel="00000000" w:rsidR="00000000" w:rsidRPr="00000000">
        <w:rPr>
          <w:rFonts w:ascii="Arial" w:cs="Arial" w:eastAsia="Arial" w:hAnsi="Arial"/>
          <w:rtl w:val="0"/>
        </w:rPr>
        <w:t xml:space="preserve">14.5-  A classificação neste Processo Seletivo, não gera direito à admissão, mas esta, quando ocorrer, obedecerá à ordem de classificação dos candidatos;</w:t>
      </w:r>
    </w:p>
    <w:p w:rsidR="00000000" w:rsidDel="00000000" w:rsidP="00000000" w:rsidRDefault="00000000" w:rsidRPr="00000000" w14:paraId="00000102">
      <w:pPr>
        <w:tabs>
          <w:tab w:val="left" w:leader="none" w:pos="1493"/>
        </w:tabs>
        <w:spacing w:after="240" w:before="240" w:line="276" w:lineRule="auto"/>
        <w:ind w:left="-141.73228346456688" w:firstLine="0"/>
        <w:jc w:val="both"/>
        <w:rPr>
          <w:rFonts w:ascii="Arial" w:cs="Arial" w:eastAsia="Arial" w:hAnsi="Arial"/>
        </w:rPr>
      </w:pPr>
      <w:r w:rsidDel="00000000" w:rsidR="00000000" w:rsidRPr="00000000">
        <w:rPr>
          <w:rFonts w:ascii="Arial" w:cs="Arial" w:eastAsia="Arial" w:hAnsi="Arial"/>
          <w:rtl w:val="0"/>
        </w:rPr>
        <w:t xml:space="preserve">14.6- Durante o prazo de validade deste Processo Seletivo Simplificado, o candidato classificado deverá manter junto a Secretaria Municipal de Educação, seu endereço atualizado visando a eventuais comunicações. Não lhe caberá qualquer reclamação, caso não seja possível comunicá-lo por falta dessa atualização;</w:t>
      </w:r>
    </w:p>
    <w:p w:rsidR="00000000" w:rsidDel="00000000" w:rsidP="00000000" w:rsidRDefault="00000000" w:rsidRPr="00000000" w14:paraId="00000103">
      <w:pPr>
        <w:tabs>
          <w:tab w:val="left" w:leader="none" w:pos="1493"/>
        </w:tabs>
        <w:spacing w:after="240" w:before="240" w:line="276" w:lineRule="auto"/>
        <w:ind w:left="-141.73228346456688" w:firstLine="0"/>
        <w:jc w:val="both"/>
        <w:rPr>
          <w:rFonts w:ascii="Arial" w:cs="Arial" w:eastAsia="Arial" w:hAnsi="Arial"/>
        </w:rPr>
      </w:pPr>
      <w:r w:rsidDel="00000000" w:rsidR="00000000" w:rsidRPr="00000000">
        <w:rPr>
          <w:rFonts w:ascii="Arial" w:cs="Arial" w:eastAsia="Arial" w:hAnsi="Arial"/>
          <w:rtl w:val="0"/>
        </w:rPr>
        <w:t xml:space="preserve">14.7- </w:t>
      </w:r>
      <w:r w:rsidDel="00000000" w:rsidR="00000000" w:rsidRPr="00000000">
        <w:rPr>
          <w:rtl w:val="0"/>
        </w:rPr>
        <w:t xml:space="preserve">O (a) candidato (a) com deficiência é garantido o direito de se inscrever neste Processo Seletivo Simplificado, desde que as atribuições do cargo pretendido sejam compatíveis com a sua deficiência</w:t>
      </w:r>
      <w:r w:rsidDel="00000000" w:rsidR="00000000" w:rsidRPr="00000000">
        <w:rPr>
          <w:rFonts w:ascii="Arial" w:cs="Arial" w:eastAsia="Arial" w:hAnsi="Arial"/>
          <w:rtl w:val="0"/>
        </w:rPr>
        <w:t xml:space="preserve">; </w:t>
      </w:r>
    </w:p>
    <w:p w:rsidR="00000000" w:rsidDel="00000000" w:rsidP="00000000" w:rsidRDefault="00000000" w:rsidRPr="00000000" w14:paraId="00000104">
      <w:pPr>
        <w:tabs>
          <w:tab w:val="left" w:leader="none" w:pos="1493"/>
        </w:tabs>
        <w:spacing w:after="240" w:before="240" w:line="276" w:lineRule="auto"/>
        <w:ind w:left="-141.73228346456688" w:firstLine="0"/>
        <w:jc w:val="both"/>
        <w:rPr>
          <w:rFonts w:ascii="Arial" w:cs="Arial" w:eastAsia="Arial" w:hAnsi="Arial"/>
        </w:rPr>
      </w:pPr>
      <w:r w:rsidDel="00000000" w:rsidR="00000000" w:rsidRPr="00000000">
        <w:rPr>
          <w:rFonts w:ascii="Arial" w:cs="Arial" w:eastAsia="Arial" w:hAnsi="Arial"/>
          <w:rtl w:val="0"/>
        </w:rPr>
        <w:t xml:space="preserve">14.8- A admissão do candidato habilitado neste Processo Seletivo estará condicionada à conclusão do laudo médico da Prefeitura de Leopoldina, que ateste a capacidade para o desempenho das funções;</w:t>
      </w:r>
    </w:p>
    <w:p w:rsidR="00000000" w:rsidDel="00000000" w:rsidP="00000000" w:rsidRDefault="00000000" w:rsidRPr="00000000" w14:paraId="00000105">
      <w:pPr>
        <w:tabs>
          <w:tab w:val="left" w:leader="none" w:pos="1493"/>
        </w:tabs>
        <w:spacing w:after="240" w:before="240" w:line="276" w:lineRule="auto"/>
        <w:ind w:left="-141.73228346456688" w:firstLine="0"/>
        <w:jc w:val="both"/>
        <w:rPr>
          <w:rFonts w:ascii="Arial" w:cs="Arial" w:eastAsia="Arial" w:hAnsi="Arial"/>
          <w:b w:val="1"/>
        </w:rPr>
      </w:pPr>
      <w:r w:rsidDel="00000000" w:rsidR="00000000" w:rsidRPr="00000000">
        <w:rPr>
          <w:rFonts w:ascii="Arial" w:cs="Arial" w:eastAsia="Arial" w:hAnsi="Arial"/>
          <w:rtl w:val="0"/>
        </w:rPr>
        <w:t xml:space="preserve">14.9- O candidato classificado no Processo Seletivo e contratado para assumir o cargo, deverá estar disponível para assumir suas atividades</w:t>
      </w:r>
      <w:r w:rsidDel="00000000" w:rsidR="00000000" w:rsidRPr="00000000">
        <w:rPr>
          <w:rFonts w:ascii="Arial" w:cs="Arial" w:eastAsia="Arial" w:hAnsi="Arial"/>
          <w:b w:val="1"/>
          <w:rtl w:val="0"/>
        </w:rPr>
        <w:t xml:space="preserve"> a partir da data da contratação;</w:t>
      </w:r>
    </w:p>
    <w:p w:rsidR="00000000" w:rsidDel="00000000" w:rsidP="00000000" w:rsidRDefault="00000000" w:rsidRPr="00000000" w14:paraId="00000106">
      <w:pPr>
        <w:tabs>
          <w:tab w:val="left" w:leader="none" w:pos="1493"/>
        </w:tabs>
        <w:spacing w:after="240" w:before="240" w:line="276" w:lineRule="auto"/>
        <w:ind w:left="-141.73228346456688" w:firstLine="0"/>
        <w:jc w:val="both"/>
        <w:rPr>
          <w:rFonts w:ascii="Arial" w:cs="Arial" w:eastAsia="Arial" w:hAnsi="Arial"/>
        </w:rPr>
      </w:pPr>
      <w:r w:rsidDel="00000000" w:rsidR="00000000" w:rsidRPr="00000000">
        <w:rPr>
          <w:rFonts w:ascii="Arial" w:cs="Arial" w:eastAsia="Arial" w:hAnsi="Arial"/>
          <w:rtl w:val="0"/>
        </w:rPr>
        <w:t xml:space="preserve">14.10- O candidato classificado, quando da sua contratação, deverá comparecer ao Departamento de Recursos Humanos para assinatura dos atos e apresentar obrigatoriamente todos os documentos exigidos para efetivar a contratação;</w:t>
      </w:r>
    </w:p>
    <w:p w:rsidR="00000000" w:rsidDel="00000000" w:rsidP="00000000" w:rsidRDefault="00000000" w:rsidRPr="00000000" w14:paraId="00000107">
      <w:pPr>
        <w:tabs>
          <w:tab w:val="left" w:leader="none" w:pos="1493"/>
        </w:tabs>
        <w:spacing w:after="240" w:before="240" w:line="276" w:lineRule="auto"/>
        <w:ind w:left="-141.73228346456688" w:firstLine="0"/>
        <w:jc w:val="both"/>
        <w:rPr>
          <w:rFonts w:ascii="Arial" w:cs="Arial" w:eastAsia="Arial" w:hAnsi="Arial"/>
        </w:rPr>
      </w:pPr>
      <w:r w:rsidDel="00000000" w:rsidR="00000000" w:rsidRPr="00000000">
        <w:rPr>
          <w:rFonts w:ascii="Arial" w:cs="Arial" w:eastAsia="Arial" w:hAnsi="Arial"/>
          <w:rtl w:val="0"/>
        </w:rPr>
        <w:t xml:space="preserve">14.11- Em hipótese alguma será admitido candidato com documentação incompleta ou que não atenda a convocação dando início às atividades;</w:t>
      </w:r>
    </w:p>
    <w:p w:rsidR="00000000" w:rsidDel="00000000" w:rsidP="00000000" w:rsidRDefault="00000000" w:rsidRPr="00000000" w14:paraId="00000108">
      <w:pPr>
        <w:tabs>
          <w:tab w:val="left" w:leader="none" w:pos="1493"/>
        </w:tabs>
        <w:spacing w:after="240" w:before="240" w:line="276" w:lineRule="auto"/>
        <w:ind w:left="-141.73228346456688" w:firstLine="0"/>
        <w:jc w:val="both"/>
        <w:rPr>
          <w:rFonts w:ascii="Arial" w:cs="Arial" w:eastAsia="Arial" w:hAnsi="Arial"/>
        </w:rPr>
      </w:pPr>
      <w:r w:rsidDel="00000000" w:rsidR="00000000" w:rsidRPr="00000000">
        <w:rPr>
          <w:rFonts w:ascii="Arial" w:cs="Arial" w:eastAsia="Arial" w:hAnsi="Arial"/>
          <w:rtl w:val="0"/>
        </w:rPr>
        <w:t xml:space="preserve">14.12- Os candidatos contratados temporariamente não adquirem a estabilidade de servidor do Quadro de Pessoal do Município de Leopoldina.</w:t>
      </w:r>
    </w:p>
    <w:p w:rsidR="00000000" w:rsidDel="00000000" w:rsidP="00000000" w:rsidRDefault="00000000" w:rsidRPr="00000000" w14:paraId="00000109">
      <w:pPr>
        <w:widowControl w:val="1"/>
        <w:spacing w:after="240" w:before="240" w:line="276" w:lineRule="auto"/>
        <w:ind w:left="-141.73228346456688" w:firstLine="0"/>
        <w:jc w:val="both"/>
        <w:rPr>
          <w:rFonts w:ascii="Arial" w:cs="Arial" w:eastAsia="Arial" w:hAnsi="Arial"/>
        </w:rPr>
      </w:pPr>
      <w:r w:rsidDel="00000000" w:rsidR="00000000" w:rsidRPr="00000000">
        <w:rPr>
          <w:rFonts w:ascii="Arial" w:cs="Arial" w:eastAsia="Arial" w:hAnsi="Arial"/>
          <w:rtl w:val="0"/>
        </w:rPr>
        <w:t xml:space="preserve">14.13</w:t>
      </w:r>
      <w:r w:rsidDel="00000000" w:rsidR="00000000" w:rsidRPr="00000000">
        <w:rPr>
          <w:rFonts w:ascii="Arial" w:cs="Arial" w:eastAsia="Arial" w:hAnsi="Arial"/>
          <w:sz w:val="14"/>
          <w:szCs w:val="14"/>
          <w:rtl w:val="0"/>
        </w:rPr>
        <w:t xml:space="preserve"> </w:t>
      </w:r>
      <w:r w:rsidDel="00000000" w:rsidR="00000000" w:rsidRPr="00000000">
        <w:rPr>
          <w:rFonts w:ascii="Arial" w:cs="Arial" w:eastAsia="Arial" w:hAnsi="Arial"/>
          <w:rtl w:val="0"/>
        </w:rPr>
        <w:t xml:space="preserve">O contratado que omitir fatos ou dados, prestar informação falsa ou infringir estas normas, terá após as devidas apurações, a sua inscrição cancelada e declarados nulos os atos dela decorrentes, em qualquer fase do Processo Seletivo Simplificado, sob pena de ressarcimento ao erário, resguardados os terceiros de boa fé;</w:t>
      </w:r>
    </w:p>
    <w:p w:rsidR="00000000" w:rsidDel="00000000" w:rsidP="00000000" w:rsidRDefault="00000000" w:rsidRPr="00000000" w14:paraId="0000010A">
      <w:pPr>
        <w:widowControl w:val="1"/>
        <w:spacing w:after="240" w:before="240" w:line="276" w:lineRule="auto"/>
        <w:ind w:left="-141.73228346456688" w:firstLine="0"/>
        <w:jc w:val="both"/>
        <w:rPr>
          <w:rFonts w:ascii="Arial" w:cs="Arial" w:eastAsia="Arial" w:hAnsi="Arial"/>
        </w:rPr>
      </w:pPr>
      <w:r w:rsidDel="00000000" w:rsidR="00000000" w:rsidRPr="00000000">
        <w:rPr>
          <w:rFonts w:ascii="Arial" w:cs="Arial" w:eastAsia="Arial" w:hAnsi="Arial"/>
          <w:rtl w:val="0"/>
        </w:rPr>
        <w:t xml:space="preserve">14.14</w:t>
      </w:r>
      <w:r w:rsidDel="00000000" w:rsidR="00000000" w:rsidRPr="00000000">
        <w:rPr>
          <w:rFonts w:ascii="Arial" w:cs="Arial" w:eastAsia="Arial" w:hAnsi="Arial"/>
          <w:sz w:val="14"/>
          <w:szCs w:val="14"/>
          <w:rtl w:val="0"/>
        </w:rPr>
        <w:t xml:space="preserve">  </w:t>
      </w:r>
      <w:r w:rsidDel="00000000" w:rsidR="00000000" w:rsidRPr="00000000">
        <w:rPr>
          <w:rFonts w:ascii="Arial" w:cs="Arial" w:eastAsia="Arial" w:hAnsi="Arial"/>
          <w:rtl w:val="0"/>
        </w:rPr>
        <w:t xml:space="preserve">Todas as informações prestadas são de inteira responsabilidade do contratado;</w:t>
      </w:r>
    </w:p>
    <w:p w:rsidR="00000000" w:rsidDel="00000000" w:rsidP="00000000" w:rsidRDefault="00000000" w:rsidRPr="00000000" w14:paraId="0000010B">
      <w:pPr>
        <w:widowControl w:val="1"/>
        <w:spacing w:after="240" w:before="240" w:line="276" w:lineRule="auto"/>
        <w:ind w:left="-141.73228346456688" w:firstLine="0"/>
        <w:jc w:val="both"/>
        <w:rPr/>
      </w:pPr>
      <w:r w:rsidDel="00000000" w:rsidR="00000000" w:rsidRPr="00000000">
        <w:rPr>
          <w:rFonts w:ascii="Arial" w:cs="Arial" w:eastAsia="Arial" w:hAnsi="Arial"/>
          <w:rtl w:val="0"/>
        </w:rPr>
        <w:t xml:space="preserve">14.15</w:t>
      </w:r>
      <w:r w:rsidDel="00000000" w:rsidR="00000000" w:rsidRPr="00000000">
        <w:rPr>
          <w:rFonts w:ascii="Arial" w:cs="Arial" w:eastAsia="Arial" w:hAnsi="Arial"/>
          <w:sz w:val="14"/>
          <w:szCs w:val="14"/>
          <w:rtl w:val="0"/>
        </w:rPr>
        <w:t xml:space="preserve"> </w:t>
      </w:r>
      <w:r w:rsidDel="00000000" w:rsidR="00000000" w:rsidRPr="00000000">
        <w:rPr>
          <w:rFonts w:ascii="Arial" w:cs="Arial" w:eastAsia="Arial" w:hAnsi="Arial"/>
          <w:rtl w:val="0"/>
        </w:rPr>
        <w:t xml:space="preserve">Compete à Secretaria Municipal de Administração, através de seu Departamento de Recursos Humanos proceder à contratação dos candidatos classificados mediante a existência de carência, obedecendo-se, rigorosamente, à ordem de classificação, conforme previsto no Edital.</w:t>
      </w:r>
      <w:r w:rsidDel="00000000" w:rsidR="00000000" w:rsidRPr="00000000">
        <w:rPr>
          <w:rtl w:val="0"/>
        </w:rPr>
      </w:r>
    </w:p>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76" w:lineRule="auto"/>
        <w:ind w:left="-141.73228346456688" w:right="1631" w:firstLine="0"/>
        <w:jc w:val="center"/>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XV – DA CONTRATAÇÃO</w:t>
      </w:r>
    </w:p>
    <w:p w:rsidR="00000000" w:rsidDel="00000000" w:rsidP="00000000" w:rsidRDefault="00000000" w:rsidRPr="00000000" w14:paraId="0000010D">
      <w:pPr>
        <w:pBdr>
          <w:top w:space="0" w:sz="0" w:val="nil"/>
          <w:left w:space="0" w:sz="0" w:val="nil"/>
          <w:bottom w:space="0" w:sz="0" w:val="nil"/>
          <w:right w:space="0" w:sz="0" w:val="nil"/>
          <w:between w:space="0" w:sz="0" w:val="nil"/>
        </w:pBdr>
        <w:spacing w:before="5" w:line="276" w:lineRule="auto"/>
        <w:ind w:left="-141.73228346456688" w:firstLine="0"/>
        <w:jc w:val="both"/>
        <w:rPr>
          <w:rFonts w:ascii="Arial" w:cs="Arial" w:eastAsia="Arial" w:hAnsi="Arial"/>
          <w:b w:val="1"/>
          <w:color w:val="000000"/>
        </w:rPr>
      </w:pPr>
      <w:r w:rsidDel="00000000" w:rsidR="00000000" w:rsidRPr="00000000">
        <w:rPr>
          <w:rtl w:val="0"/>
        </w:rPr>
      </w:r>
    </w:p>
    <w:p w:rsidR="00000000" w:rsidDel="00000000" w:rsidP="00000000" w:rsidRDefault="00000000" w:rsidRPr="00000000" w14:paraId="0000010E">
      <w:pPr>
        <w:pBdr>
          <w:top w:space="0" w:sz="0" w:val="nil"/>
          <w:left w:space="0" w:sz="0" w:val="nil"/>
          <w:bottom w:space="0" w:sz="0" w:val="nil"/>
          <w:right w:space="0" w:sz="0" w:val="nil"/>
          <w:between w:space="0" w:sz="0" w:val="nil"/>
        </w:pBdr>
        <w:spacing w:line="276" w:lineRule="auto"/>
        <w:ind w:left="-141.73228346456688" w:right="135"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A contratação será processada observando a ordem de classificação dos candidatos e procedimentos a seguir:</w:t>
      </w:r>
    </w:p>
    <w:p w:rsidR="00000000" w:rsidDel="00000000" w:rsidP="00000000" w:rsidRDefault="00000000" w:rsidRPr="00000000" w14:paraId="0000010F">
      <w:pPr>
        <w:tabs>
          <w:tab w:val="left" w:leader="none" w:pos="1262"/>
        </w:tabs>
        <w:spacing w:after="240" w:before="240" w:line="276" w:lineRule="auto"/>
        <w:ind w:left="-141.73228346456688" w:firstLine="0"/>
        <w:jc w:val="both"/>
        <w:rPr/>
      </w:pPr>
      <w:r w:rsidDel="00000000" w:rsidR="00000000" w:rsidRPr="00000000">
        <w:rPr>
          <w:rtl w:val="0"/>
        </w:rPr>
        <w:t xml:space="preserve">15.1 Os candidatos interessados na vaga divulgada deverão comparecer ao local indicado no edital de Convocação que será divulgado no mural da Secretaria Municipal de Educação e no site</w:t>
      </w:r>
      <w:hyperlink r:id="rId25">
        <w:r w:rsidDel="00000000" w:rsidR="00000000" w:rsidRPr="00000000">
          <w:rPr>
            <w:color w:val="1155cc"/>
            <w:rtl w:val="0"/>
          </w:rPr>
          <w:t xml:space="preserve"> </w:t>
        </w:r>
      </w:hyperlink>
      <w:hyperlink r:id="rId26">
        <w:r w:rsidDel="00000000" w:rsidR="00000000" w:rsidRPr="00000000">
          <w:rPr>
            <w:i w:val="1"/>
            <w:color w:val="1155cc"/>
            <w:u w:val="single"/>
            <w:rtl w:val="0"/>
          </w:rPr>
          <w:t xml:space="preserve">www.leopoldina.mg.gov.br</w:t>
        </w:r>
      </w:hyperlink>
      <w:r w:rsidDel="00000000" w:rsidR="00000000" w:rsidRPr="00000000">
        <w:rPr>
          <w:rtl w:val="0"/>
        </w:rPr>
        <w:t xml:space="preserve">;</w:t>
      </w:r>
    </w:p>
    <w:p w:rsidR="00000000" w:rsidDel="00000000" w:rsidP="00000000" w:rsidRDefault="00000000" w:rsidRPr="00000000" w14:paraId="00000110">
      <w:pPr>
        <w:tabs>
          <w:tab w:val="left" w:leader="none" w:pos="1262"/>
        </w:tabs>
        <w:spacing w:after="0" w:before="0" w:line="276" w:lineRule="auto"/>
        <w:ind w:left="-141.73228346456688" w:firstLine="0"/>
        <w:jc w:val="both"/>
        <w:rPr>
          <w:i w:val="1"/>
          <w:color w:val="1155cc"/>
          <w:u w:val="single"/>
        </w:rPr>
      </w:pPr>
      <w:sdt>
        <w:sdtPr>
          <w:tag w:val="goog_rdk_0"/>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Times New Roman" w:cs="Times New Roman" w:eastAsia="Times New Roman" w:hAnsi="Times New Roman"/>
          <w:sz w:val="14"/>
          <w:szCs w:val="14"/>
          <w:rtl w:val="0"/>
        </w:rPr>
        <w:t xml:space="preserve">   </w:t>
      </w:r>
      <w:r w:rsidDel="00000000" w:rsidR="00000000" w:rsidRPr="00000000">
        <w:rPr>
          <w:i w:val="1"/>
          <w:rtl w:val="0"/>
        </w:rPr>
        <w:t xml:space="preserve">Acesse o site</w:t>
      </w:r>
      <w:hyperlink r:id="rId27">
        <w:r w:rsidDel="00000000" w:rsidR="00000000" w:rsidRPr="00000000">
          <w:rPr>
            <w:i w:val="1"/>
            <w:color w:val="1155cc"/>
            <w:rtl w:val="0"/>
          </w:rPr>
          <w:t xml:space="preserve"> </w:t>
        </w:r>
      </w:hyperlink>
      <w:hyperlink r:id="rId28">
        <w:r w:rsidDel="00000000" w:rsidR="00000000" w:rsidRPr="00000000">
          <w:rPr>
            <w:i w:val="1"/>
            <w:color w:val="1155cc"/>
            <w:u w:val="single"/>
            <w:rtl w:val="0"/>
          </w:rPr>
          <w:t xml:space="preserve">www.leopoldina.mg.gov.br</w:t>
        </w:r>
      </w:hyperlink>
      <w:r w:rsidDel="00000000" w:rsidR="00000000" w:rsidRPr="00000000">
        <w:rPr>
          <w:rtl w:val="0"/>
        </w:rPr>
      </w:r>
    </w:p>
    <w:p w:rsidR="00000000" w:rsidDel="00000000" w:rsidP="00000000" w:rsidRDefault="00000000" w:rsidRPr="00000000" w14:paraId="00000111">
      <w:pPr>
        <w:tabs>
          <w:tab w:val="left" w:leader="none" w:pos="1262"/>
        </w:tabs>
        <w:spacing w:after="0" w:before="0" w:line="276" w:lineRule="auto"/>
        <w:ind w:left="-141.73228346456688" w:firstLine="0"/>
        <w:rPr>
          <w:i w:val="1"/>
          <w:color w:val="1155cc"/>
          <w:u w:val="single"/>
        </w:rPr>
      </w:pPr>
      <w:sdt>
        <w:sdtPr>
          <w:tag w:val="goog_rdk_1"/>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Times New Roman" w:cs="Times New Roman" w:eastAsia="Times New Roman" w:hAnsi="Times New Roman"/>
          <w:sz w:val="14"/>
          <w:szCs w:val="14"/>
          <w:rtl w:val="0"/>
        </w:rPr>
        <w:t xml:space="preserve">   </w:t>
      </w:r>
      <w:r w:rsidDel="00000000" w:rsidR="00000000" w:rsidRPr="00000000">
        <w:rPr>
          <w:i w:val="1"/>
          <w:rtl w:val="0"/>
        </w:rPr>
        <w:t xml:space="preserve">Clique em: Concursos e Processos Seletivos</w:t>
      </w:r>
      <w:hyperlink r:id="rId29">
        <w:r w:rsidDel="00000000" w:rsidR="00000000" w:rsidRPr="00000000">
          <w:rPr>
            <w:i w:val="1"/>
            <w:color w:val="1155cc"/>
            <w:rtl w:val="0"/>
          </w:rPr>
          <w:t xml:space="preserve"> </w:t>
        </w:r>
      </w:hyperlink>
      <w:hyperlink r:id="rId30">
        <w:r w:rsidDel="00000000" w:rsidR="00000000" w:rsidRPr="00000000">
          <w:rPr>
            <w:i w:val="1"/>
            <w:color w:val="1155cc"/>
            <w:u w:val="single"/>
            <w:rtl w:val="0"/>
          </w:rPr>
          <w:t xml:space="preserve">https://www.leopoldina.mg.gov.br/processos-seletivos</w:t>
        </w:r>
      </w:hyperlink>
      <w:r w:rsidDel="00000000" w:rsidR="00000000" w:rsidRPr="00000000">
        <w:rPr>
          <w:rtl w:val="0"/>
        </w:rPr>
      </w:r>
    </w:p>
    <w:p w:rsidR="00000000" w:rsidDel="00000000" w:rsidP="00000000" w:rsidRDefault="00000000" w:rsidRPr="00000000" w14:paraId="00000112">
      <w:pPr>
        <w:tabs>
          <w:tab w:val="left" w:leader="none" w:pos="1262"/>
        </w:tabs>
        <w:spacing w:after="0" w:before="0" w:line="276" w:lineRule="auto"/>
        <w:ind w:left="-141.73228346456688" w:firstLine="0"/>
        <w:jc w:val="both"/>
        <w:rPr>
          <w:i w:val="1"/>
          <w:highlight w:val="white"/>
        </w:rPr>
      </w:pPr>
      <w:sdt>
        <w:sdtPr>
          <w:tag w:val="goog_rdk_2"/>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Times New Roman" w:cs="Times New Roman" w:eastAsia="Times New Roman" w:hAnsi="Times New Roman"/>
          <w:sz w:val="14"/>
          <w:szCs w:val="14"/>
          <w:rtl w:val="0"/>
        </w:rPr>
        <w:t xml:space="preserve">   </w:t>
      </w:r>
      <w:r w:rsidDel="00000000" w:rsidR="00000000" w:rsidRPr="00000000">
        <w:rPr>
          <w:i w:val="1"/>
          <w:rtl w:val="0"/>
        </w:rPr>
        <w:t xml:space="preserve">Utilize os filtros de pesquisas para localizar  o </w:t>
      </w:r>
      <w:r w:rsidDel="00000000" w:rsidR="00000000" w:rsidRPr="00000000">
        <w:rPr>
          <w:i w:val="1"/>
          <w:highlight w:val="white"/>
          <w:rtl w:val="0"/>
        </w:rPr>
        <w:t xml:space="preserve">PSS 007/2024</w:t>
      </w:r>
    </w:p>
    <w:p w:rsidR="00000000" w:rsidDel="00000000" w:rsidP="00000000" w:rsidRDefault="00000000" w:rsidRPr="00000000" w14:paraId="00000113">
      <w:pPr>
        <w:tabs>
          <w:tab w:val="left" w:leader="none" w:pos="1262"/>
        </w:tabs>
        <w:spacing w:after="0" w:before="0" w:line="276" w:lineRule="auto"/>
        <w:ind w:left="-141.73228346456688" w:firstLine="0"/>
        <w:jc w:val="both"/>
        <w:rPr>
          <w:i w:val="1"/>
          <w:highlight w:val="white"/>
        </w:rPr>
      </w:pPr>
      <w:sdt>
        <w:sdtPr>
          <w:tag w:val="goog_rdk_3"/>
        </w:sdtPr>
        <w:sdtContent>
          <w:r w:rsidDel="00000000" w:rsidR="00000000" w:rsidRPr="00000000">
            <w:rPr>
              <w:rFonts w:ascii="Arial Unicode MS" w:cs="Arial Unicode MS" w:eastAsia="Arial Unicode MS" w:hAnsi="Arial Unicode MS"/>
              <w:highlight w:val="white"/>
              <w:rtl w:val="0"/>
            </w:rPr>
            <w:t xml:space="preserve">➔</w:t>
          </w:r>
        </w:sdtContent>
      </w:sdt>
      <w:r w:rsidDel="00000000" w:rsidR="00000000" w:rsidRPr="00000000">
        <w:rPr>
          <w:rFonts w:ascii="Times New Roman" w:cs="Times New Roman" w:eastAsia="Times New Roman" w:hAnsi="Times New Roman"/>
          <w:sz w:val="14"/>
          <w:szCs w:val="14"/>
          <w:highlight w:val="white"/>
          <w:rtl w:val="0"/>
        </w:rPr>
        <w:t xml:space="preserve">   </w:t>
      </w:r>
      <w:r w:rsidDel="00000000" w:rsidR="00000000" w:rsidRPr="00000000">
        <w:rPr>
          <w:i w:val="1"/>
          <w:highlight w:val="white"/>
          <w:rtl w:val="0"/>
        </w:rPr>
        <w:t xml:space="preserve">Unidade: Educação</w:t>
      </w:r>
    </w:p>
    <w:p w:rsidR="00000000" w:rsidDel="00000000" w:rsidP="00000000" w:rsidRDefault="00000000" w:rsidRPr="00000000" w14:paraId="00000114">
      <w:pPr>
        <w:tabs>
          <w:tab w:val="left" w:leader="none" w:pos="1262"/>
        </w:tabs>
        <w:spacing w:after="0" w:before="0" w:line="276" w:lineRule="auto"/>
        <w:ind w:left="-141.73228346456688" w:firstLine="0"/>
        <w:jc w:val="both"/>
        <w:rPr>
          <w:i w:val="1"/>
          <w:highlight w:val="white"/>
        </w:rPr>
      </w:pPr>
      <w:sdt>
        <w:sdtPr>
          <w:tag w:val="goog_rdk_4"/>
        </w:sdtPr>
        <w:sdtContent>
          <w:r w:rsidDel="00000000" w:rsidR="00000000" w:rsidRPr="00000000">
            <w:rPr>
              <w:rFonts w:ascii="Arial Unicode MS" w:cs="Arial Unicode MS" w:eastAsia="Arial Unicode MS" w:hAnsi="Arial Unicode MS"/>
              <w:highlight w:val="white"/>
              <w:rtl w:val="0"/>
            </w:rPr>
            <w:t xml:space="preserve">➔</w:t>
          </w:r>
        </w:sdtContent>
      </w:sdt>
      <w:r w:rsidDel="00000000" w:rsidR="00000000" w:rsidRPr="00000000">
        <w:rPr>
          <w:rFonts w:ascii="Times New Roman" w:cs="Times New Roman" w:eastAsia="Times New Roman" w:hAnsi="Times New Roman"/>
          <w:sz w:val="14"/>
          <w:szCs w:val="14"/>
          <w:highlight w:val="white"/>
          <w:rtl w:val="0"/>
        </w:rPr>
        <w:t xml:space="preserve">   </w:t>
      </w:r>
      <w:r w:rsidDel="00000000" w:rsidR="00000000" w:rsidRPr="00000000">
        <w:rPr>
          <w:i w:val="1"/>
          <w:highlight w:val="white"/>
          <w:rtl w:val="0"/>
        </w:rPr>
        <w:t xml:space="preserve">Número: 7</w:t>
      </w:r>
    </w:p>
    <w:p w:rsidR="00000000" w:rsidDel="00000000" w:rsidP="00000000" w:rsidRDefault="00000000" w:rsidRPr="00000000" w14:paraId="00000115">
      <w:pPr>
        <w:tabs>
          <w:tab w:val="left" w:leader="none" w:pos="1262"/>
        </w:tabs>
        <w:spacing w:after="0" w:before="0" w:line="276" w:lineRule="auto"/>
        <w:ind w:left="-141.73228346456688" w:firstLine="0"/>
        <w:jc w:val="both"/>
        <w:rPr>
          <w:i w:val="1"/>
          <w:highlight w:val="white"/>
        </w:rPr>
      </w:pPr>
      <w:sdt>
        <w:sdtPr>
          <w:tag w:val="goog_rdk_5"/>
        </w:sdtPr>
        <w:sdtContent>
          <w:r w:rsidDel="00000000" w:rsidR="00000000" w:rsidRPr="00000000">
            <w:rPr>
              <w:rFonts w:ascii="Arial Unicode MS" w:cs="Arial Unicode MS" w:eastAsia="Arial Unicode MS" w:hAnsi="Arial Unicode MS"/>
              <w:highlight w:val="white"/>
              <w:rtl w:val="0"/>
            </w:rPr>
            <w:t xml:space="preserve">➔</w:t>
          </w:r>
        </w:sdtContent>
      </w:sdt>
      <w:r w:rsidDel="00000000" w:rsidR="00000000" w:rsidRPr="00000000">
        <w:rPr>
          <w:rFonts w:ascii="Times New Roman" w:cs="Times New Roman" w:eastAsia="Times New Roman" w:hAnsi="Times New Roman"/>
          <w:sz w:val="14"/>
          <w:szCs w:val="14"/>
          <w:highlight w:val="white"/>
          <w:rtl w:val="0"/>
        </w:rPr>
        <w:t xml:space="preserve">   </w:t>
      </w:r>
      <w:r w:rsidDel="00000000" w:rsidR="00000000" w:rsidRPr="00000000">
        <w:rPr>
          <w:i w:val="1"/>
          <w:highlight w:val="white"/>
          <w:rtl w:val="0"/>
        </w:rPr>
        <w:t xml:space="preserve">Ano: 2024</w:t>
      </w:r>
    </w:p>
    <w:p w:rsidR="00000000" w:rsidDel="00000000" w:rsidP="00000000" w:rsidRDefault="00000000" w:rsidRPr="00000000" w14:paraId="00000116">
      <w:pPr>
        <w:pBdr>
          <w:top w:space="0" w:sz="0" w:val="nil"/>
          <w:left w:space="0" w:sz="0" w:val="nil"/>
          <w:bottom w:space="0" w:sz="0" w:val="nil"/>
          <w:right w:space="0" w:sz="0" w:val="nil"/>
          <w:between w:space="0" w:sz="0" w:val="nil"/>
        </w:pBdr>
        <w:tabs>
          <w:tab w:val="left" w:leader="none" w:pos="1262"/>
        </w:tabs>
        <w:spacing w:line="276" w:lineRule="auto"/>
        <w:ind w:left="-141.73228346456688" w:firstLine="0"/>
        <w:rPr/>
      </w:pPr>
      <w:r w:rsidDel="00000000" w:rsidR="00000000" w:rsidRPr="00000000">
        <w:rPr>
          <w:rtl w:val="0"/>
        </w:rPr>
      </w:r>
    </w:p>
    <w:p w:rsidR="00000000" w:rsidDel="00000000" w:rsidP="00000000" w:rsidRDefault="00000000" w:rsidRPr="00000000" w14:paraId="00000117">
      <w:pPr>
        <w:pBdr>
          <w:top w:space="0" w:sz="0" w:val="nil"/>
          <w:left w:space="0" w:sz="0" w:val="nil"/>
          <w:bottom w:space="0" w:sz="0" w:val="nil"/>
          <w:right w:space="0" w:sz="0" w:val="nil"/>
          <w:between w:space="0" w:sz="0" w:val="nil"/>
        </w:pBdr>
        <w:tabs>
          <w:tab w:val="left" w:leader="none" w:pos="1277"/>
        </w:tabs>
        <w:spacing w:before="120" w:line="276" w:lineRule="auto"/>
        <w:ind w:left="-141.73228346456688" w:right="166" w:firstLine="0"/>
        <w:jc w:val="both"/>
        <w:rPr>
          <w:rFonts w:ascii="Arial" w:cs="Arial" w:eastAsia="Arial" w:hAnsi="Arial"/>
          <w:color w:val="000000"/>
        </w:rPr>
      </w:pPr>
      <w:r w:rsidDel="00000000" w:rsidR="00000000" w:rsidRPr="00000000">
        <w:rPr>
          <w:rtl w:val="0"/>
        </w:rPr>
        <w:t xml:space="preserve">15.2 </w:t>
      </w:r>
      <w:r w:rsidDel="00000000" w:rsidR="00000000" w:rsidRPr="00000000">
        <w:rPr>
          <w:rFonts w:ascii="Arial" w:cs="Arial" w:eastAsia="Arial" w:hAnsi="Arial"/>
          <w:color w:val="000000"/>
          <w:rtl w:val="0"/>
        </w:rPr>
        <w:t xml:space="preserve">O Processo de Contratação será feito após </w:t>
      </w:r>
      <w:r w:rsidDel="00000000" w:rsidR="00000000" w:rsidRPr="00000000">
        <w:rPr>
          <w:rFonts w:ascii="Arial" w:cs="Arial" w:eastAsia="Arial" w:hAnsi="Arial"/>
          <w:b w:val="1"/>
          <w:color w:val="000000"/>
          <w:rtl w:val="0"/>
        </w:rPr>
        <w:t xml:space="preserve">24 (vinte e quatro) horas </w:t>
      </w:r>
      <w:r w:rsidDel="00000000" w:rsidR="00000000" w:rsidRPr="00000000">
        <w:rPr>
          <w:rFonts w:ascii="Arial" w:cs="Arial" w:eastAsia="Arial" w:hAnsi="Arial"/>
          <w:color w:val="000000"/>
          <w:rtl w:val="0"/>
        </w:rPr>
        <w:t xml:space="preserve">de divulgação do Edital de Contratação;</w:t>
      </w:r>
    </w:p>
    <w:p w:rsidR="00000000" w:rsidDel="00000000" w:rsidP="00000000" w:rsidRDefault="00000000" w:rsidRPr="00000000" w14:paraId="00000118">
      <w:pPr>
        <w:pBdr>
          <w:top w:space="0" w:sz="0" w:val="nil"/>
          <w:left w:space="0" w:sz="0" w:val="nil"/>
          <w:bottom w:space="0" w:sz="0" w:val="nil"/>
          <w:right w:space="0" w:sz="0" w:val="nil"/>
          <w:between w:space="0" w:sz="0" w:val="nil"/>
        </w:pBdr>
        <w:tabs>
          <w:tab w:val="left" w:leader="none" w:pos="1277"/>
        </w:tabs>
        <w:spacing w:before="120" w:line="276" w:lineRule="auto"/>
        <w:ind w:left="-141.73228346456688" w:right="178" w:firstLine="0"/>
        <w:jc w:val="both"/>
        <w:rPr/>
      </w:pPr>
      <w:r w:rsidDel="00000000" w:rsidR="00000000" w:rsidRPr="00000000">
        <w:rPr>
          <w:rtl w:val="0"/>
        </w:rPr>
        <w:t xml:space="preserve">15.3 </w:t>
      </w:r>
      <w:r w:rsidDel="00000000" w:rsidR="00000000" w:rsidRPr="00000000">
        <w:rPr>
          <w:rFonts w:ascii="Arial" w:cs="Arial" w:eastAsia="Arial" w:hAnsi="Arial"/>
          <w:color w:val="000000"/>
          <w:rtl w:val="0"/>
        </w:rPr>
        <w:t xml:space="preserve">O candidato selecionado deverá apresentar no ato do Processo de Contratação</w:t>
      </w:r>
      <w:r w:rsidDel="00000000" w:rsidR="00000000" w:rsidRPr="00000000">
        <w:rPr>
          <w:rtl w:val="0"/>
        </w:rPr>
        <w:t xml:space="preserve">:</w:t>
      </w:r>
    </w:p>
    <w:p w:rsidR="00000000" w:rsidDel="00000000" w:rsidP="00000000" w:rsidRDefault="00000000" w:rsidRPr="00000000" w14:paraId="00000119">
      <w:pPr>
        <w:pBdr>
          <w:top w:space="0" w:sz="0" w:val="nil"/>
          <w:left w:space="0" w:sz="0" w:val="nil"/>
          <w:bottom w:space="0" w:sz="0" w:val="nil"/>
          <w:right w:space="0" w:sz="0" w:val="nil"/>
          <w:between w:space="0" w:sz="0" w:val="nil"/>
        </w:pBdr>
        <w:tabs>
          <w:tab w:val="left" w:leader="none" w:pos="1277"/>
        </w:tabs>
        <w:spacing w:before="120" w:line="276" w:lineRule="auto"/>
        <w:ind w:left="-141.73228346456688" w:right="178" w:firstLine="0"/>
        <w:jc w:val="both"/>
        <w:rPr>
          <w:b w:val="1"/>
          <w:color w:val="000000"/>
        </w:rPr>
      </w:pPr>
      <w:r w:rsidDel="00000000" w:rsidR="00000000" w:rsidRPr="00000000">
        <w:rPr>
          <w:rtl w:val="0"/>
        </w:rPr>
        <w:t xml:space="preserve">15.3.1 D</w:t>
      </w:r>
      <w:r w:rsidDel="00000000" w:rsidR="00000000" w:rsidRPr="00000000">
        <w:rPr>
          <w:color w:val="000000"/>
          <w:rtl w:val="0"/>
        </w:rPr>
        <w:t xml:space="preserve">ocumentos </w:t>
      </w:r>
      <w:r w:rsidDel="00000000" w:rsidR="00000000" w:rsidRPr="00000000">
        <w:rPr>
          <w:b w:val="1"/>
          <w:color w:val="000000"/>
          <w:rtl w:val="0"/>
        </w:rPr>
        <w:t xml:space="preserve">originais</w:t>
      </w:r>
      <w:r w:rsidDel="00000000" w:rsidR="00000000" w:rsidRPr="00000000">
        <w:rPr>
          <w:color w:val="000000"/>
          <w:rtl w:val="0"/>
        </w:rPr>
        <w:t xml:space="preserve"> encaminhados no ato da inscrição</w:t>
      </w:r>
      <w:r w:rsidDel="00000000" w:rsidR="00000000" w:rsidRPr="00000000">
        <w:rPr>
          <w:b w:val="1"/>
          <w:color w:val="000000"/>
          <w:rtl w:val="0"/>
        </w:rPr>
        <w:t xml:space="preserve">;</w:t>
      </w:r>
    </w:p>
    <w:p w:rsidR="00000000" w:rsidDel="00000000" w:rsidP="00000000" w:rsidRDefault="00000000" w:rsidRPr="00000000" w14:paraId="0000011A">
      <w:pPr>
        <w:pBdr>
          <w:top w:space="0" w:sz="0" w:val="nil"/>
          <w:left w:space="0" w:sz="0" w:val="nil"/>
          <w:bottom w:space="0" w:sz="0" w:val="nil"/>
          <w:right w:space="0" w:sz="0" w:val="nil"/>
          <w:between w:space="0" w:sz="0" w:val="nil"/>
        </w:pBdr>
        <w:tabs>
          <w:tab w:val="left" w:leader="none" w:pos="1277"/>
        </w:tabs>
        <w:spacing w:before="120" w:line="276" w:lineRule="auto"/>
        <w:ind w:left="-141.73228346456688" w:right="178" w:firstLine="0"/>
        <w:jc w:val="both"/>
        <w:rPr>
          <w:b w:val="1"/>
          <w:color w:val="000000"/>
        </w:rPr>
      </w:pPr>
      <w:r w:rsidDel="00000000" w:rsidR="00000000" w:rsidRPr="00000000">
        <w:rPr>
          <w:rtl w:val="0"/>
        </w:rPr>
        <w:t xml:space="preserve">15.3.2</w:t>
      </w:r>
      <w:r w:rsidDel="00000000" w:rsidR="00000000" w:rsidRPr="00000000">
        <w:rPr>
          <w:b w:val="1"/>
          <w:rtl w:val="0"/>
        </w:rPr>
        <w:t xml:space="preserve">  Documentos abaixo relacionados:</w:t>
      </w:r>
      <w:r w:rsidDel="00000000" w:rsidR="00000000" w:rsidRPr="00000000">
        <w:rPr>
          <w:rtl w:val="0"/>
        </w:rPr>
      </w:r>
    </w:p>
    <w:p w:rsidR="00000000" w:rsidDel="00000000" w:rsidP="00000000" w:rsidRDefault="00000000" w:rsidRPr="00000000" w14:paraId="0000011B">
      <w:pPr>
        <w:widowControl w:val="1"/>
        <w:spacing w:after="120" w:before="120" w:line="276" w:lineRule="auto"/>
        <w:ind w:left="-141.73228346456688" w:firstLine="0"/>
        <w:jc w:val="both"/>
        <w:rPr>
          <w:rFonts w:ascii="Arial" w:cs="Arial" w:eastAsia="Arial" w:hAnsi="Arial"/>
        </w:rPr>
      </w:pPr>
      <w:r w:rsidDel="00000000" w:rsidR="00000000" w:rsidRPr="00000000">
        <w:rPr>
          <w:rFonts w:ascii="Arial" w:cs="Arial" w:eastAsia="Arial" w:hAnsi="Arial"/>
          <w:rtl w:val="0"/>
        </w:rPr>
        <w:t xml:space="preserve">a) 01 retrato ¾ atual;</w:t>
      </w:r>
    </w:p>
    <w:p w:rsidR="00000000" w:rsidDel="00000000" w:rsidP="00000000" w:rsidRDefault="00000000" w:rsidRPr="00000000" w14:paraId="0000011C">
      <w:pPr>
        <w:widowControl w:val="1"/>
        <w:spacing w:after="120" w:before="120" w:line="276" w:lineRule="auto"/>
        <w:ind w:left="-141.73228346456688" w:firstLine="0"/>
        <w:jc w:val="both"/>
        <w:rPr>
          <w:rFonts w:ascii="Arial" w:cs="Arial" w:eastAsia="Arial" w:hAnsi="Arial"/>
        </w:rPr>
      </w:pPr>
      <w:r w:rsidDel="00000000" w:rsidR="00000000" w:rsidRPr="00000000">
        <w:rPr>
          <w:rFonts w:ascii="Arial" w:cs="Arial" w:eastAsia="Arial" w:hAnsi="Arial"/>
          <w:rtl w:val="0"/>
        </w:rPr>
        <w:t xml:space="preserve">b) Xerox de certidão de nascimento ou casamento;</w:t>
      </w:r>
    </w:p>
    <w:p w:rsidR="00000000" w:rsidDel="00000000" w:rsidP="00000000" w:rsidRDefault="00000000" w:rsidRPr="00000000" w14:paraId="0000011D">
      <w:pPr>
        <w:widowControl w:val="1"/>
        <w:spacing w:after="120" w:before="120" w:line="276" w:lineRule="auto"/>
        <w:ind w:left="-141.73228346456688" w:firstLine="0"/>
        <w:jc w:val="both"/>
        <w:rPr>
          <w:rFonts w:ascii="Arial" w:cs="Arial" w:eastAsia="Arial" w:hAnsi="Arial"/>
        </w:rPr>
      </w:pPr>
      <w:r w:rsidDel="00000000" w:rsidR="00000000" w:rsidRPr="00000000">
        <w:rPr>
          <w:rFonts w:ascii="Arial" w:cs="Arial" w:eastAsia="Arial" w:hAnsi="Arial"/>
          <w:rtl w:val="0"/>
        </w:rPr>
        <w:t xml:space="preserve">c) Xerox do CPF do cônjuge;</w:t>
      </w:r>
    </w:p>
    <w:p w:rsidR="00000000" w:rsidDel="00000000" w:rsidP="00000000" w:rsidRDefault="00000000" w:rsidRPr="00000000" w14:paraId="0000011E">
      <w:pPr>
        <w:widowControl w:val="1"/>
        <w:spacing w:after="120" w:before="120" w:line="276" w:lineRule="auto"/>
        <w:ind w:left="-141.73228346456688" w:firstLine="0"/>
        <w:jc w:val="both"/>
        <w:rPr>
          <w:rFonts w:ascii="Arial" w:cs="Arial" w:eastAsia="Arial" w:hAnsi="Arial"/>
        </w:rPr>
      </w:pPr>
      <w:r w:rsidDel="00000000" w:rsidR="00000000" w:rsidRPr="00000000">
        <w:rPr>
          <w:rFonts w:ascii="Arial" w:cs="Arial" w:eastAsia="Arial" w:hAnsi="Arial"/>
          <w:rtl w:val="0"/>
        </w:rPr>
        <w:t xml:space="preserve">d) Xerox da certidão de nascimento dos filhos menores de 21 anos;</w:t>
      </w:r>
    </w:p>
    <w:p w:rsidR="00000000" w:rsidDel="00000000" w:rsidP="00000000" w:rsidRDefault="00000000" w:rsidRPr="00000000" w14:paraId="0000011F">
      <w:pPr>
        <w:widowControl w:val="1"/>
        <w:spacing w:after="120" w:before="120" w:line="276" w:lineRule="auto"/>
        <w:ind w:left="-141.73228346456688" w:firstLine="0"/>
        <w:jc w:val="both"/>
        <w:rPr>
          <w:rFonts w:ascii="Arial" w:cs="Arial" w:eastAsia="Arial" w:hAnsi="Arial"/>
        </w:rPr>
      </w:pPr>
      <w:r w:rsidDel="00000000" w:rsidR="00000000" w:rsidRPr="00000000">
        <w:rPr>
          <w:rFonts w:ascii="Arial" w:cs="Arial" w:eastAsia="Arial" w:hAnsi="Arial"/>
          <w:rtl w:val="0"/>
        </w:rPr>
        <w:t xml:space="preserve">e) Xerox da carteira de vacinação dos filhos menores de 14 anos;</w:t>
      </w:r>
    </w:p>
    <w:p w:rsidR="00000000" w:rsidDel="00000000" w:rsidP="00000000" w:rsidRDefault="00000000" w:rsidRPr="00000000" w14:paraId="00000120">
      <w:pPr>
        <w:widowControl w:val="1"/>
        <w:spacing w:after="120" w:before="120" w:line="276" w:lineRule="auto"/>
        <w:ind w:left="-141.73228346456688" w:firstLine="0"/>
        <w:jc w:val="both"/>
        <w:rPr>
          <w:rFonts w:ascii="Arial" w:cs="Arial" w:eastAsia="Arial" w:hAnsi="Arial"/>
        </w:rPr>
      </w:pPr>
      <w:r w:rsidDel="00000000" w:rsidR="00000000" w:rsidRPr="00000000">
        <w:rPr>
          <w:rFonts w:ascii="Arial" w:cs="Arial" w:eastAsia="Arial" w:hAnsi="Arial"/>
          <w:rtl w:val="0"/>
        </w:rPr>
        <w:t xml:space="preserve">f) comprovante de escolaridade do dependente;</w:t>
      </w:r>
    </w:p>
    <w:p w:rsidR="00000000" w:rsidDel="00000000" w:rsidP="00000000" w:rsidRDefault="00000000" w:rsidRPr="00000000" w14:paraId="00000121">
      <w:pPr>
        <w:widowControl w:val="1"/>
        <w:spacing w:after="120" w:before="120" w:line="276" w:lineRule="auto"/>
        <w:ind w:left="-141.73228346456688" w:firstLine="0"/>
        <w:jc w:val="both"/>
        <w:rPr>
          <w:rFonts w:ascii="Arial" w:cs="Arial" w:eastAsia="Arial" w:hAnsi="Arial"/>
        </w:rPr>
      </w:pPr>
      <w:r w:rsidDel="00000000" w:rsidR="00000000" w:rsidRPr="00000000">
        <w:rPr>
          <w:rFonts w:ascii="Arial" w:cs="Arial" w:eastAsia="Arial" w:hAnsi="Arial"/>
          <w:rtl w:val="0"/>
        </w:rPr>
        <w:t xml:space="preserve">g) Xerox do diploma ou certificado de conclusão dos cursos exigidos para Comprovação da escolaridade;</w:t>
      </w:r>
    </w:p>
    <w:p w:rsidR="00000000" w:rsidDel="00000000" w:rsidP="00000000" w:rsidRDefault="00000000" w:rsidRPr="00000000" w14:paraId="00000122">
      <w:pPr>
        <w:widowControl w:val="1"/>
        <w:spacing w:after="120" w:before="120" w:line="276" w:lineRule="auto"/>
        <w:ind w:left="-141.73228346456688" w:firstLine="0"/>
        <w:jc w:val="both"/>
        <w:rPr>
          <w:rFonts w:ascii="Arial" w:cs="Arial" w:eastAsia="Arial" w:hAnsi="Arial"/>
        </w:rPr>
      </w:pPr>
      <w:r w:rsidDel="00000000" w:rsidR="00000000" w:rsidRPr="00000000">
        <w:rPr>
          <w:rFonts w:ascii="Arial" w:cs="Arial" w:eastAsia="Arial" w:hAnsi="Arial"/>
          <w:rtl w:val="0"/>
        </w:rPr>
        <w:t xml:space="preserve">h) Xerox da carteira profissional;</w:t>
      </w:r>
    </w:p>
    <w:p w:rsidR="00000000" w:rsidDel="00000000" w:rsidP="00000000" w:rsidRDefault="00000000" w:rsidRPr="00000000" w14:paraId="00000123">
      <w:pPr>
        <w:widowControl w:val="1"/>
        <w:spacing w:after="120" w:before="120" w:line="276" w:lineRule="auto"/>
        <w:ind w:left="-141.73228346456688" w:firstLine="0"/>
        <w:jc w:val="both"/>
        <w:rPr>
          <w:rFonts w:ascii="Arial" w:cs="Arial" w:eastAsia="Arial" w:hAnsi="Arial"/>
        </w:rPr>
      </w:pPr>
      <w:r w:rsidDel="00000000" w:rsidR="00000000" w:rsidRPr="00000000">
        <w:rPr>
          <w:rFonts w:ascii="Arial" w:cs="Arial" w:eastAsia="Arial" w:hAnsi="Arial"/>
          <w:rtl w:val="0"/>
        </w:rPr>
        <w:t xml:space="preserve">i) Xerox da carteira de identidade;</w:t>
      </w:r>
    </w:p>
    <w:p w:rsidR="00000000" w:rsidDel="00000000" w:rsidP="00000000" w:rsidRDefault="00000000" w:rsidRPr="00000000" w14:paraId="00000124">
      <w:pPr>
        <w:widowControl w:val="1"/>
        <w:spacing w:after="120" w:before="120" w:line="276" w:lineRule="auto"/>
        <w:ind w:left="-141.73228346456688" w:firstLine="0"/>
        <w:jc w:val="both"/>
        <w:rPr>
          <w:rFonts w:ascii="Arial" w:cs="Arial" w:eastAsia="Arial" w:hAnsi="Arial"/>
        </w:rPr>
      </w:pPr>
      <w:r w:rsidDel="00000000" w:rsidR="00000000" w:rsidRPr="00000000">
        <w:rPr>
          <w:rFonts w:ascii="Arial" w:cs="Arial" w:eastAsia="Arial" w:hAnsi="Arial"/>
          <w:rtl w:val="0"/>
        </w:rPr>
        <w:t xml:space="preserve">j) Xerox do comprovante de votação da última eleição;</w:t>
      </w:r>
    </w:p>
    <w:p w:rsidR="00000000" w:rsidDel="00000000" w:rsidP="00000000" w:rsidRDefault="00000000" w:rsidRPr="00000000" w14:paraId="00000125">
      <w:pPr>
        <w:widowControl w:val="1"/>
        <w:spacing w:after="120" w:before="120" w:line="276" w:lineRule="auto"/>
        <w:ind w:left="-141.73228346456688" w:firstLine="0"/>
        <w:jc w:val="both"/>
        <w:rPr>
          <w:rFonts w:ascii="Arial" w:cs="Arial" w:eastAsia="Arial" w:hAnsi="Arial"/>
        </w:rPr>
      </w:pPr>
      <w:r w:rsidDel="00000000" w:rsidR="00000000" w:rsidRPr="00000000">
        <w:rPr>
          <w:rFonts w:ascii="Arial" w:cs="Arial" w:eastAsia="Arial" w:hAnsi="Arial"/>
          <w:rtl w:val="0"/>
        </w:rPr>
        <w:t xml:space="preserve">k) Xerox do cartão do CPF;</w:t>
      </w:r>
    </w:p>
    <w:p w:rsidR="00000000" w:rsidDel="00000000" w:rsidP="00000000" w:rsidRDefault="00000000" w:rsidRPr="00000000" w14:paraId="00000126">
      <w:pPr>
        <w:widowControl w:val="1"/>
        <w:spacing w:after="120" w:before="120" w:line="276" w:lineRule="auto"/>
        <w:ind w:left="-141.73228346456688" w:firstLine="0"/>
        <w:jc w:val="both"/>
        <w:rPr>
          <w:rFonts w:ascii="Arial" w:cs="Arial" w:eastAsia="Arial" w:hAnsi="Arial"/>
        </w:rPr>
      </w:pPr>
      <w:r w:rsidDel="00000000" w:rsidR="00000000" w:rsidRPr="00000000">
        <w:rPr>
          <w:rFonts w:ascii="Arial" w:cs="Arial" w:eastAsia="Arial" w:hAnsi="Arial"/>
          <w:rtl w:val="0"/>
        </w:rPr>
        <w:t xml:space="preserve">l) Xerox do certificado de reservista (se do sexo masculino);</w:t>
      </w:r>
    </w:p>
    <w:p w:rsidR="00000000" w:rsidDel="00000000" w:rsidP="00000000" w:rsidRDefault="00000000" w:rsidRPr="00000000" w14:paraId="00000127">
      <w:pPr>
        <w:widowControl w:val="1"/>
        <w:spacing w:after="120" w:before="120" w:line="276" w:lineRule="auto"/>
        <w:ind w:left="-141.73228346456688" w:firstLine="0"/>
        <w:jc w:val="both"/>
        <w:rPr>
          <w:rFonts w:ascii="Arial" w:cs="Arial" w:eastAsia="Arial" w:hAnsi="Arial"/>
        </w:rPr>
      </w:pPr>
      <w:r w:rsidDel="00000000" w:rsidR="00000000" w:rsidRPr="00000000">
        <w:rPr>
          <w:rFonts w:ascii="Arial" w:cs="Arial" w:eastAsia="Arial" w:hAnsi="Arial"/>
          <w:rtl w:val="0"/>
        </w:rPr>
        <w:t xml:space="preserve">m) Xerox do cartão do PIS ou PASEP;</w:t>
      </w:r>
    </w:p>
    <w:p w:rsidR="00000000" w:rsidDel="00000000" w:rsidP="00000000" w:rsidRDefault="00000000" w:rsidRPr="00000000" w14:paraId="00000128">
      <w:pPr>
        <w:widowControl w:val="1"/>
        <w:spacing w:after="120" w:before="120" w:line="276" w:lineRule="auto"/>
        <w:ind w:left="-141.73228346456688" w:firstLine="0"/>
        <w:jc w:val="both"/>
        <w:rPr>
          <w:rFonts w:ascii="Arial" w:cs="Arial" w:eastAsia="Arial" w:hAnsi="Arial"/>
        </w:rPr>
      </w:pPr>
      <w:r w:rsidDel="00000000" w:rsidR="00000000" w:rsidRPr="00000000">
        <w:rPr>
          <w:rFonts w:ascii="Arial" w:cs="Arial" w:eastAsia="Arial" w:hAnsi="Arial"/>
          <w:rtl w:val="0"/>
        </w:rPr>
        <w:t xml:space="preserve">n) tipo de sangue, fator RH;</w:t>
      </w:r>
    </w:p>
    <w:p w:rsidR="00000000" w:rsidDel="00000000" w:rsidP="00000000" w:rsidRDefault="00000000" w:rsidRPr="00000000" w14:paraId="00000129">
      <w:pPr>
        <w:widowControl w:val="1"/>
        <w:spacing w:after="120" w:before="120" w:line="276" w:lineRule="auto"/>
        <w:ind w:left="-141.73228346456688" w:firstLine="0"/>
        <w:jc w:val="both"/>
        <w:rPr>
          <w:rFonts w:ascii="Arial" w:cs="Arial" w:eastAsia="Arial" w:hAnsi="Arial"/>
        </w:rPr>
      </w:pPr>
      <w:r w:rsidDel="00000000" w:rsidR="00000000" w:rsidRPr="00000000">
        <w:rPr>
          <w:rFonts w:ascii="Arial" w:cs="Arial" w:eastAsia="Arial" w:hAnsi="Arial"/>
          <w:rtl w:val="0"/>
        </w:rPr>
        <w:t xml:space="preserve">o) declaração de bens;</w:t>
      </w:r>
    </w:p>
    <w:p w:rsidR="00000000" w:rsidDel="00000000" w:rsidP="00000000" w:rsidRDefault="00000000" w:rsidRPr="00000000" w14:paraId="0000012A">
      <w:pPr>
        <w:widowControl w:val="1"/>
        <w:spacing w:after="120" w:before="120" w:line="276" w:lineRule="auto"/>
        <w:ind w:left="-141.73228346456688" w:firstLine="0"/>
        <w:jc w:val="both"/>
        <w:rPr>
          <w:rFonts w:ascii="Arial" w:cs="Arial" w:eastAsia="Arial" w:hAnsi="Arial"/>
        </w:rPr>
      </w:pPr>
      <w:r w:rsidDel="00000000" w:rsidR="00000000" w:rsidRPr="00000000">
        <w:rPr>
          <w:rFonts w:ascii="Arial" w:cs="Arial" w:eastAsia="Arial" w:hAnsi="Arial"/>
          <w:rtl w:val="0"/>
        </w:rPr>
        <w:t xml:space="preserve">p) Xerox do comprovante de residência;</w:t>
      </w:r>
    </w:p>
    <w:p w:rsidR="00000000" w:rsidDel="00000000" w:rsidP="00000000" w:rsidRDefault="00000000" w:rsidRPr="00000000" w14:paraId="0000012B">
      <w:pPr>
        <w:widowControl w:val="1"/>
        <w:spacing w:after="120" w:before="120" w:line="276" w:lineRule="auto"/>
        <w:ind w:left="-141.73228346456688" w:firstLine="0"/>
        <w:jc w:val="both"/>
        <w:rPr>
          <w:rFonts w:ascii="Arial" w:cs="Arial" w:eastAsia="Arial" w:hAnsi="Arial"/>
        </w:rPr>
      </w:pPr>
      <w:r w:rsidDel="00000000" w:rsidR="00000000" w:rsidRPr="00000000">
        <w:rPr>
          <w:rFonts w:ascii="Arial" w:cs="Arial" w:eastAsia="Arial" w:hAnsi="Arial"/>
          <w:rtl w:val="0"/>
        </w:rPr>
        <w:t xml:space="preserve">q) fotocópia autenticada do Certificado de Conclusão do curso exigido para o cargo;</w:t>
      </w:r>
    </w:p>
    <w:p w:rsidR="00000000" w:rsidDel="00000000" w:rsidP="00000000" w:rsidRDefault="00000000" w:rsidRPr="00000000" w14:paraId="0000012C">
      <w:pPr>
        <w:widowControl w:val="1"/>
        <w:spacing w:after="120" w:before="120" w:line="276" w:lineRule="auto"/>
        <w:ind w:left="-141.73228346456688" w:firstLine="0"/>
        <w:jc w:val="both"/>
        <w:rPr>
          <w:rFonts w:ascii="Arial" w:cs="Arial" w:eastAsia="Arial" w:hAnsi="Arial"/>
        </w:rPr>
      </w:pPr>
      <w:r w:rsidDel="00000000" w:rsidR="00000000" w:rsidRPr="00000000">
        <w:rPr>
          <w:rFonts w:ascii="Arial" w:cs="Arial" w:eastAsia="Arial" w:hAnsi="Arial"/>
          <w:rtl w:val="0"/>
        </w:rPr>
        <w:t xml:space="preserve">r) Declaração Negativa de Acumulação de Cargos, sob as penas da lei e para os fins</w:t>
      </w:r>
    </w:p>
    <w:p w:rsidR="00000000" w:rsidDel="00000000" w:rsidP="00000000" w:rsidRDefault="00000000" w:rsidRPr="00000000" w14:paraId="0000012D">
      <w:pPr>
        <w:widowControl w:val="1"/>
        <w:spacing w:after="120" w:before="120" w:line="276" w:lineRule="auto"/>
        <w:ind w:left="-141.73228346456688" w:firstLine="0"/>
        <w:jc w:val="both"/>
        <w:rPr>
          <w:rFonts w:ascii="Arial" w:cs="Arial" w:eastAsia="Arial" w:hAnsi="Arial"/>
        </w:rPr>
      </w:pPr>
      <w:r w:rsidDel="00000000" w:rsidR="00000000" w:rsidRPr="00000000">
        <w:rPr>
          <w:rFonts w:ascii="Arial" w:cs="Arial" w:eastAsia="Arial" w:hAnsi="Arial"/>
          <w:rtl w:val="0"/>
        </w:rPr>
        <w:t xml:space="preserve">do art. 37, incisos XVI e XVII, da CF/88;</w:t>
      </w:r>
    </w:p>
    <w:p w:rsidR="00000000" w:rsidDel="00000000" w:rsidP="00000000" w:rsidRDefault="00000000" w:rsidRPr="00000000" w14:paraId="0000012E">
      <w:pPr>
        <w:widowControl w:val="1"/>
        <w:spacing w:after="120" w:before="120" w:line="276" w:lineRule="auto"/>
        <w:ind w:left="-141.73228346456688" w:firstLine="0"/>
        <w:jc w:val="both"/>
        <w:rPr>
          <w:rFonts w:ascii="Arial" w:cs="Arial" w:eastAsia="Arial" w:hAnsi="Arial"/>
        </w:rPr>
      </w:pPr>
      <w:r w:rsidDel="00000000" w:rsidR="00000000" w:rsidRPr="00000000">
        <w:rPr>
          <w:rFonts w:ascii="Arial" w:cs="Arial" w:eastAsia="Arial" w:hAnsi="Arial"/>
          <w:rtl w:val="0"/>
        </w:rPr>
        <w:t xml:space="preserve">s) Certidão negativa de antecedentes criminais, expedida pela Comarca (Site TJMG – Internet);</w:t>
      </w:r>
    </w:p>
    <w:p w:rsidR="00000000" w:rsidDel="00000000" w:rsidP="00000000" w:rsidRDefault="00000000" w:rsidRPr="00000000" w14:paraId="0000012F">
      <w:pPr>
        <w:widowControl w:val="1"/>
        <w:spacing w:after="120" w:before="120" w:line="276" w:lineRule="auto"/>
        <w:ind w:left="-141.73228346456688" w:firstLine="0"/>
        <w:jc w:val="both"/>
        <w:rPr>
          <w:rFonts w:ascii="Arial" w:cs="Arial" w:eastAsia="Arial" w:hAnsi="Arial"/>
        </w:rPr>
      </w:pPr>
      <w:r w:rsidDel="00000000" w:rsidR="00000000" w:rsidRPr="00000000">
        <w:rPr>
          <w:rFonts w:ascii="Arial" w:cs="Arial" w:eastAsia="Arial" w:hAnsi="Arial"/>
          <w:rtl w:val="0"/>
        </w:rPr>
        <w:t xml:space="preserve">t) Atestado de antecedentes criminais, emitido pela Polícia Civil de Minas Gerais (Internet);</w:t>
      </w:r>
    </w:p>
    <w:p w:rsidR="00000000" w:rsidDel="00000000" w:rsidP="00000000" w:rsidRDefault="00000000" w:rsidRPr="00000000" w14:paraId="00000130">
      <w:pPr>
        <w:widowControl w:val="1"/>
        <w:spacing w:after="120" w:before="120" w:line="276" w:lineRule="auto"/>
        <w:ind w:left="-141.73228346456688" w:firstLine="0"/>
        <w:jc w:val="both"/>
        <w:rPr>
          <w:rFonts w:ascii="Arial" w:cs="Arial" w:eastAsia="Arial" w:hAnsi="Arial"/>
        </w:rPr>
      </w:pPr>
      <w:r w:rsidDel="00000000" w:rsidR="00000000" w:rsidRPr="00000000">
        <w:rPr>
          <w:rFonts w:ascii="Arial" w:cs="Arial" w:eastAsia="Arial" w:hAnsi="Arial"/>
          <w:rtl w:val="0"/>
        </w:rPr>
        <w:t xml:space="preserve">u) Preenchimento do Formulário Completo de Cadastro do Trabalhador e Preenchimento do Formulário Completo de Cadastro do Dependente.</w:t>
      </w:r>
    </w:p>
    <w:p w:rsidR="00000000" w:rsidDel="00000000" w:rsidP="00000000" w:rsidRDefault="00000000" w:rsidRPr="00000000" w14:paraId="00000131">
      <w:pPr>
        <w:pBdr>
          <w:top w:space="0" w:sz="0" w:val="nil"/>
          <w:left w:space="0" w:sz="0" w:val="nil"/>
          <w:bottom w:space="0" w:sz="0" w:val="nil"/>
          <w:right w:space="0" w:sz="0" w:val="nil"/>
          <w:between w:space="0" w:sz="0" w:val="nil"/>
        </w:pBdr>
        <w:tabs>
          <w:tab w:val="left" w:leader="none" w:pos="851"/>
          <w:tab w:val="left" w:leader="none" w:pos="993"/>
        </w:tabs>
        <w:spacing w:before="120" w:line="276" w:lineRule="auto"/>
        <w:ind w:left="-141.73228346456688" w:right="173" w:firstLine="0"/>
        <w:jc w:val="both"/>
        <w:rPr>
          <w:rFonts w:ascii="Arial" w:cs="Arial" w:eastAsia="Arial" w:hAnsi="Arial"/>
          <w:color w:val="000000"/>
        </w:rPr>
      </w:pPr>
      <w:r w:rsidDel="00000000" w:rsidR="00000000" w:rsidRPr="00000000">
        <w:rPr>
          <w:rtl w:val="0"/>
        </w:rPr>
        <w:t xml:space="preserve">15.4 </w:t>
      </w:r>
      <w:r w:rsidDel="00000000" w:rsidR="00000000" w:rsidRPr="00000000">
        <w:rPr>
          <w:rFonts w:ascii="Arial" w:cs="Arial" w:eastAsia="Arial" w:hAnsi="Arial"/>
          <w:color w:val="000000"/>
          <w:rtl w:val="0"/>
        </w:rPr>
        <w:t xml:space="preserve">Caso o candidato não apresente as documentaç</w:t>
      </w:r>
      <w:r w:rsidDel="00000000" w:rsidR="00000000" w:rsidRPr="00000000">
        <w:rPr>
          <w:rFonts w:ascii="Arial" w:cs="Arial" w:eastAsia="Arial" w:hAnsi="Arial"/>
          <w:rtl w:val="0"/>
        </w:rPr>
        <w:t xml:space="preserve">ões relacionadas no item 15.3</w:t>
      </w:r>
      <w:r w:rsidDel="00000000" w:rsidR="00000000" w:rsidRPr="00000000">
        <w:rPr>
          <w:rFonts w:ascii="Arial" w:cs="Arial" w:eastAsia="Arial" w:hAnsi="Arial"/>
          <w:color w:val="000000"/>
          <w:rtl w:val="0"/>
        </w:rPr>
        <w:t xml:space="preserve"> prevista n</w:t>
      </w:r>
      <w:r w:rsidDel="00000000" w:rsidR="00000000" w:rsidRPr="00000000">
        <w:rPr>
          <w:rFonts w:ascii="Arial" w:cs="Arial" w:eastAsia="Arial" w:hAnsi="Arial"/>
          <w:rtl w:val="0"/>
        </w:rPr>
        <w:t xml:space="preserve">este</w:t>
      </w:r>
      <w:r w:rsidDel="00000000" w:rsidR="00000000" w:rsidRPr="00000000">
        <w:rPr>
          <w:rFonts w:ascii="Arial" w:cs="Arial" w:eastAsia="Arial" w:hAnsi="Arial"/>
          <w:color w:val="000000"/>
          <w:rtl w:val="0"/>
        </w:rPr>
        <w:t xml:space="preserve"> Edital</w:t>
      </w:r>
      <w:r w:rsidDel="00000000" w:rsidR="00000000" w:rsidRPr="00000000">
        <w:rPr>
          <w:rFonts w:ascii="Arial" w:cs="Arial" w:eastAsia="Arial" w:hAnsi="Arial"/>
          <w:rtl w:val="0"/>
        </w:rPr>
        <w:t xml:space="preserve">,</w:t>
      </w:r>
      <w:r w:rsidDel="00000000" w:rsidR="00000000" w:rsidRPr="00000000">
        <w:rPr>
          <w:rFonts w:ascii="Arial" w:cs="Arial" w:eastAsia="Arial" w:hAnsi="Arial"/>
          <w:color w:val="000000"/>
          <w:rtl w:val="0"/>
        </w:rPr>
        <w:t xml:space="preserve"> será desclassificado passando para o candidato subsequente;</w:t>
      </w:r>
    </w:p>
    <w:p w:rsidR="00000000" w:rsidDel="00000000" w:rsidP="00000000" w:rsidRDefault="00000000" w:rsidRPr="00000000" w14:paraId="00000132">
      <w:pPr>
        <w:tabs>
          <w:tab w:val="left" w:leader="none" w:pos="851"/>
          <w:tab w:val="left" w:leader="none" w:pos="993"/>
        </w:tabs>
        <w:spacing w:after="240" w:before="240" w:line="276" w:lineRule="auto"/>
        <w:ind w:left="-141.73228346456688" w:firstLine="0"/>
        <w:jc w:val="both"/>
        <w:rPr>
          <w:highlight w:val="white"/>
        </w:rPr>
      </w:pPr>
      <w:r w:rsidDel="00000000" w:rsidR="00000000" w:rsidRPr="00000000">
        <w:rPr>
          <w:highlight w:val="white"/>
          <w:rtl w:val="0"/>
        </w:rPr>
        <w:t xml:space="preserve">15.5 Caso o contrato tenha sido firmado em tempo inferior à 06 (seis) meses, dentro de 05 (cinco) dias letivos de seu término e houver necessidade de uma nova contratação, o candidato poderá assinar novo contrato, desde que o tempo total de ambos os contratos não ultrapassem o prazo máximo de contratação previsto na Lei 2.620/94;</w:t>
      </w:r>
    </w:p>
    <w:p w:rsidR="00000000" w:rsidDel="00000000" w:rsidP="00000000" w:rsidRDefault="00000000" w:rsidRPr="00000000" w14:paraId="00000133">
      <w:pPr>
        <w:pBdr>
          <w:top w:space="0" w:sz="0" w:val="nil"/>
          <w:left w:space="0" w:sz="0" w:val="nil"/>
          <w:bottom w:space="0" w:sz="0" w:val="nil"/>
          <w:right w:space="0" w:sz="0" w:val="nil"/>
          <w:between w:space="0" w:sz="0" w:val="nil"/>
        </w:pBdr>
        <w:tabs>
          <w:tab w:val="left" w:leader="none" w:pos="851"/>
          <w:tab w:val="left" w:leader="none" w:pos="993"/>
        </w:tabs>
        <w:spacing w:before="120" w:line="276" w:lineRule="auto"/>
        <w:ind w:left="-141.73228346456688" w:right="171" w:firstLine="0"/>
        <w:jc w:val="both"/>
        <w:rPr>
          <w:rFonts w:ascii="Arial" w:cs="Arial" w:eastAsia="Arial" w:hAnsi="Arial"/>
          <w:color w:val="000000"/>
        </w:rPr>
      </w:pPr>
      <w:r w:rsidDel="00000000" w:rsidR="00000000" w:rsidRPr="00000000">
        <w:rPr>
          <w:rtl w:val="0"/>
        </w:rPr>
        <w:t xml:space="preserve">15.6 </w:t>
      </w:r>
      <w:r w:rsidDel="00000000" w:rsidR="00000000" w:rsidRPr="00000000">
        <w:rPr>
          <w:rFonts w:ascii="Arial" w:cs="Arial" w:eastAsia="Arial" w:hAnsi="Arial"/>
          <w:color w:val="000000"/>
          <w:rtl w:val="0"/>
        </w:rPr>
        <w:t xml:space="preserve">Será considerado causa para rescisão do contrato temporário a ausência injustificada pelo servidor contratado, através do presente edital, por 05 (cinco) dias de faltas consecutivas ou alternadas</w:t>
      </w:r>
      <w:r w:rsidDel="00000000" w:rsidR="00000000" w:rsidRPr="00000000">
        <w:rPr>
          <w:rFonts w:ascii="Arial" w:cs="Arial" w:eastAsia="Arial" w:hAnsi="Arial"/>
          <w:rtl w:val="0"/>
        </w:rPr>
        <w:t xml:space="preserve"> </w:t>
      </w:r>
      <w:r w:rsidDel="00000000" w:rsidR="00000000" w:rsidRPr="00000000">
        <w:rPr>
          <w:rFonts w:ascii="Arial" w:cs="Arial" w:eastAsia="Arial" w:hAnsi="Arial"/>
          <w:color w:val="000000"/>
          <w:rtl w:val="0"/>
        </w:rPr>
        <w:t xml:space="preserve">durante a vigência do mesmo.</w:t>
      </w:r>
    </w:p>
    <w:p w:rsidR="00000000" w:rsidDel="00000000" w:rsidP="00000000" w:rsidRDefault="00000000" w:rsidRPr="00000000" w14:paraId="00000134">
      <w:pPr>
        <w:tabs>
          <w:tab w:val="left" w:leader="none" w:pos="851"/>
          <w:tab w:val="left" w:leader="none" w:pos="993"/>
        </w:tabs>
        <w:spacing w:after="240" w:before="240" w:line="276" w:lineRule="auto"/>
        <w:ind w:left="-141.73228346456688" w:firstLine="0"/>
        <w:jc w:val="both"/>
        <w:rPr>
          <w:highlight w:val="white"/>
        </w:rPr>
      </w:pPr>
      <w:r w:rsidDel="00000000" w:rsidR="00000000" w:rsidRPr="00000000">
        <w:rPr>
          <w:highlight w:val="white"/>
          <w:rtl w:val="0"/>
        </w:rPr>
        <w:t xml:space="preserve">15.7  Respeitada a licitude do acúmulo de cargos, o candidato poderá assumir uma segunda convocação no mesmo cargo, valendo-se da mesma prioridade, desde que não esteja presente, no ato da convocação, quando for o caso, outro candidato classificado no PSS SME 007/2024 e ainda não convocado.</w:t>
      </w:r>
    </w:p>
    <w:p w:rsidR="00000000" w:rsidDel="00000000" w:rsidP="00000000" w:rsidRDefault="00000000" w:rsidRPr="00000000" w14:paraId="00000135">
      <w:pPr>
        <w:spacing w:line="276" w:lineRule="auto"/>
        <w:ind w:left="-141.73228346456688" w:firstLine="0"/>
        <w:jc w:val="left"/>
        <w:rPr>
          <w:rFonts w:ascii="Arial" w:cs="Arial" w:eastAsia="Arial" w:hAnsi="Arial"/>
        </w:rPr>
      </w:pPr>
      <w:r w:rsidDel="00000000" w:rsidR="00000000" w:rsidRPr="00000000">
        <w:rPr>
          <w:rtl w:val="0"/>
        </w:rPr>
      </w:r>
    </w:p>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1.73228346456688" w:right="0" w:firstLine="0"/>
        <w:jc w:val="center"/>
        <w:rPr>
          <w:rFonts w:ascii="Arial" w:cs="Arial" w:eastAsia="Arial" w:hAnsi="Arial"/>
          <w:b w:val="1"/>
          <w:i w:val="0"/>
          <w:smallCaps w:val="0"/>
          <w:strike w:val="0"/>
          <w:color w:val="000000"/>
          <w:sz w:val="22"/>
          <w:szCs w:val="22"/>
          <w:u w:val="none"/>
          <w:shd w:fill="auto" w:val="clear"/>
          <w:vertAlign w:val="baseline"/>
        </w:rPr>
      </w:pPr>
      <w:bookmarkStart w:colFirst="0" w:colLast="0" w:name="_heading=h.lod8b5myje4x" w:id="16"/>
      <w:bookmarkEnd w:id="16"/>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XVI – DA DISPENSA DO CONVOCADO E DA RESCISÃO DO TERMO DE CONVOCAÇÃO TEMPORÁRIA</w:t>
      </w:r>
    </w:p>
    <w:p w:rsidR="00000000" w:rsidDel="00000000" w:rsidP="00000000" w:rsidRDefault="00000000" w:rsidRPr="00000000" w14:paraId="00000137">
      <w:pPr>
        <w:spacing w:line="276" w:lineRule="auto"/>
        <w:ind w:left="-141.73228346456688" w:firstLine="0"/>
        <w:jc w:val="both"/>
        <w:rPr>
          <w:rFonts w:ascii="Arial" w:cs="Arial" w:eastAsia="Arial" w:hAnsi="Arial"/>
        </w:rPr>
      </w:pPr>
      <w:r w:rsidDel="00000000" w:rsidR="00000000" w:rsidRPr="00000000">
        <w:rPr>
          <w:rtl w:val="0"/>
        </w:rPr>
      </w:r>
    </w:p>
    <w:p w:rsidR="00000000" w:rsidDel="00000000" w:rsidP="00000000" w:rsidRDefault="00000000" w:rsidRPr="00000000" w14:paraId="00000138">
      <w:pPr>
        <w:spacing w:before="200" w:line="276" w:lineRule="auto"/>
        <w:ind w:left="-141.73228346456688" w:firstLine="0"/>
        <w:jc w:val="both"/>
        <w:rPr>
          <w:rFonts w:ascii="Arial" w:cs="Arial" w:eastAsia="Arial" w:hAnsi="Arial"/>
          <w:highlight w:val="white"/>
        </w:rPr>
      </w:pPr>
      <w:r w:rsidDel="00000000" w:rsidR="00000000" w:rsidRPr="00000000">
        <w:rPr>
          <w:rFonts w:ascii="Arial" w:cs="Arial" w:eastAsia="Arial" w:hAnsi="Arial"/>
          <w:highlight w:val="white"/>
          <w:rtl w:val="0"/>
        </w:rPr>
        <w:t xml:space="preserve">16. A dispensa/rescisão do Termo de Convocação Temporária deve ser feita pela autoridade responsável, podendo ocorrer a pedido ou </w:t>
      </w:r>
      <w:r w:rsidDel="00000000" w:rsidR="00000000" w:rsidRPr="00000000">
        <w:rPr>
          <w:highlight w:val="white"/>
          <w:rtl w:val="0"/>
        </w:rPr>
        <w:t xml:space="preserve">não</w:t>
      </w:r>
      <w:r w:rsidDel="00000000" w:rsidR="00000000" w:rsidRPr="00000000">
        <w:rPr>
          <w:rFonts w:ascii="Arial" w:cs="Arial" w:eastAsia="Arial" w:hAnsi="Arial"/>
          <w:highlight w:val="white"/>
          <w:rtl w:val="0"/>
        </w:rPr>
        <w:t xml:space="preserve">, devendo ser registrado em ata.</w:t>
      </w:r>
    </w:p>
    <w:p w:rsidR="00000000" w:rsidDel="00000000" w:rsidP="00000000" w:rsidRDefault="00000000" w:rsidRPr="00000000" w14:paraId="00000139">
      <w:pPr>
        <w:spacing w:before="200" w:line="276" w:lineRule="auto"/>
        <w:ind w:left="-141.73228346456688" w:firstLine="0"/>
        <w:jc w:val="both"/>
        <w:rPr>
          <w:rFonts w:ascii="Arial" w:cs="Arial" w:eastAsia="Arial" w:hAnsi="Arial"/>
          <w:highlight w:val="white"/>
        </w:rPr>
      </w:pPr>
      <w:r w:rsidDel="00000000" w:rsidR="00000000" w:rsidRPr="00000000">
        <w:rPr>
          <w:rFonts w:ascii="Arial" w:cs="Arial" w:eastAsia="Arial" w:hAnsi="Arial"/>
          <w:highlight w:val="white"/>
          <w:rtl w:val="0"/>
        </w:rPr>
        <w:t xml:space="preserve">16.1 O con</w:t>
      </w:r>
      <w:r w:rsidDel="00000000" w:rsidR="00000000" w:rsidRPr="00000000">
        <w:rPr>
          <w:highlight w:val="white"/>
          <w:rtl w:val="0"/>
        </w:rPr>
        <w:t xml:space="preserve">tratado</w:t>
      </w:r>
      <w:r w:rsidDel="00000000" w:rsidR="00000000" w:rsidRPr="00000000">
        <w:rPr>
          <w:rFonts w:ascii="Arial" w:cs="Arial" w:eastAsia="Arial" w:hAnsi="Arial"/>
          <w:highlight w:val="white"/>
          <w:rtl w:val="0"/>
        </w:rPr>
        <w:t xml:space="preserve"> temporário dispensado a pedido, só poderá ser novamente contratado temporariamente, depois de decorrido o prazo de </w:t>
      </w:r>
      <w:r w:rsidDel="00000000" w:rsidR="00000000" w:rsidRPr="00000000">
        <w:rPr>
          <w:b w:val="1"/>
          <w:highlight w:val="white"/>
          <w:rtl w:val="0"/>
        </w:rPr>
        <w:t xml:space="preserve">30 (trinta) dias</w:t>
      </w:r>
      <w:r w:rsidDel="00000000" w:rsidR="00000000" w:rsidRPr="00000000">
        <w:rPr>
          <w:rFonts w:ascii="Arial" w:cs="Arial" w:eastAsia="Arial" w:hAnsi="Arial"/>
          <w:highlight w:val="white"/>
          <w:rtl w:val="0"/>
        </w:rPr>
        <w:t xml:space="preserve">, em qualquer função.</w:t>
      </w:r>
    </w:p>
    <w:p w:rsidR="00000000" w:rsidDel="00000000" w:rsidP="00000000" w:rsidRDefault="00000000" w:rsidRPr="00000000" w14:paraId="0000013A">
      <w:pPr>
        <w:spacing w:before="200" w:line="276" w:lineRule="auto"/>
        <w:ind w:left="-141.73228346456688" w:firstLine="0"/>
        <w:jc w:val="both"/>
        <w:rPr>
          <w:rFonts w:ascii="Arial" w:cs="Arial" w:eastAsia="Arial" w:hAnsi="Arial"/>
          <w:highlight w:val="white"/>
        </w:rPr>
      </w:pPr>
      <w:r w:rsidDel="00000000" w:rsidR="00000000" w:rsidRPr="00000000">
        <w:rPr>
          <w:rFonts w:ascii="Arial" w:cs="Arial" w:eastAsia="Arial" w:hAnsi="Arial"/>
          <w:highlight w:val="white"/>
          <w:rtl w:val="0"/>
        </w:rPr>
        <w:t xml:space="preserve">16.2  A dispensa do servidor </w:t>
      </w:r>
      <w:r w:rsidDel="00000000" w:rsidR="00000000" w:rsidRPr="00000000">
        <w:rPr>
          <w:highlight w:val="white"/>
          <w:rtl w:val="0"/>
        </w:rPr>
        <w:t xml:space="preserve">contratado</w:t>
      </w:r>
      <w:r w:rsidDel="00000000" w:rsidR="00000000" w:rsidRPr="00000000">
        <w:rPr>
          <w:rFonts w:ascii="Arial" w:cs="Arial" w:eastAsia="Arial" w:hAnsi="Arial"/>
          <w:highlight w:val="white"/>
          <w:rtl w:val="0"/>
        </w:rPr>
        <w:t xml:space="preserve"> temporário ocorrerá nas seguintes situações: </w:t>
      </w:r>
    </w:p>
    <w:p w:rsidR="00000000" w:rsidDel="00000000" w:rsidP="00000000" w:rsidRDefault="00000000" w:rsidRPr="00000000" w14:paraId="0000013B">
      <w:pPr>
        <w:numPr>
          <w:ilvl w:val="0"/>
          <w:numId w:val="5"/>
        </w:numPr>
        <w:tabs>
          <w:tab w:val="left" w:leader="none" w:pos="993"/>
        </w:tabs>
        <w:spacing w:before="200" w:line="276" w:lineRule="auto"/>
        <w:ind w:left="-141.73228346456688" w:firstLine="0"/>
        <w:jc w:val="both"/>
        <w:rPr>
          <w:rFonts w:ascii="Arial" w:cs="Arial" w:eastAsia="Arial" w:hAnsi="Arial"/>
          <w:highlight w:val="white"/>
        </w:rPr>
      </w:pPr>
      <w:r w:rsidDel="00000000" w:rsidR="00000000" w:rsidRPr="00000000">
        <w:rPr>
          <w:rFonts w:ascii="Arial" w:cs="Arial" w:eastAsia="Arial" w:hAnsi="Arial"/>
          <w:highlight w:val="white"/>
          <w:rtl w:val="0"/>
        </w:rPr>
        <w:t xml:space="preserve">Redução do número de matrículas, turmas/turno;</w:t>
      </w:r>
    </w:p>
    <w:p w:rsidR="00000000" w:rsidDel="00000000" w:rsidP="00000000" w:rsidRDefault="00000000" w:rsidRPr="00000000" w14:paraId="0000013C">
      <w:pPr>
        <w:numPr>
          <w:ilvl w:val="0"/>
          <w:numId w:val="5"/>
        </w:numPr>
        <w:tabs>
          <w:tab w:val="left" w:leader="none" w:pos="993"/>
        </w:tabs>
        <w:spacing w:line="276" w:lineRule="auto"/>
        <w:ind w:left="-141.73228346456688" w:firstLine="0"/>
        <w:jc w:val="both"/>
        <w:rPr>
          <w:rFonts w:ascii="Arial" w:cs="Arial" w:eastAsia="Arial" w:hAnsi="Arial"/>
          <w:highlight w:val="white"/>
        </w:rPr>
      </w:pPr>
      <w:r w:rsidDel="00000000" w:rsidR="00000000" w:rsidRPr="00000000">
        <w:rPr>
          <w:rFonts w:ascii="Arial" w:cs="Arial" w:eastAsia="Arial" w:hAnsi="Arial"/>
          <w:highlight w:val="white"/>
          <w:rtl w:val="0"/>
        </w:rPr>
        <w:t xml:space="preserve">Provimento do cargo, movimentação ou remanejamento de servidor efetivo; </w:t>
      </w:r>
    </w:p>
    <w:p w:rsidR="00000000" w:rsidDel="00000000" w:rsidP="00000000" w:rsidRDefault="00000000" w:rsidRPr="00000000" w14:paraId="0000013D">
      <w:pPr>
        <w:numPr>
          <w:ilvl w:val="0"/>
          <w:numId w:val="5"/>
        </w:numPr>
        <w:tabs>
          <w:tab w:val="left" w:leader="none" w:pos="993"/>
        </w:tabs>
        <w:spacing w:line="276" w:lineRule="auto"/>
        <w:ind w:left="-141.73228346456688" w:firstLine="0"/>
        <w:jc w:val="both"/>
        <w:rPr>
          <w:rFonts w:ascii="Arial" w:cs="Arial" w:eastAsia="Arial" w:hAnsi="Arial"/>
          <w:highlight w:val="white"/>
        </w:rPr>
      </w:pPr>
      <w:r w:rsidDel="00000000" w:rsidR="00000000" w:rsidRPr="00000000">
        <w:rPr>
          <w:rFonts w:ascii="Arial" w:cs="Arial" w:eastAsia="Arial" w:hAnsi="Arial"/>
          <w:highlight w:val="white"/>
          <w:rtl w:val="0"/>
        </w:rPr>
        <w:t xml:space="preserve">Retorno do titular; </w:t>
      </w:r>
    </w:p>
    <w:p w:rsidR="00000000" w:rsidDel="00000000" w:rsidP="00000000" w:rsidRDefault="00000000" w:rsidRPr="00000000" w14:paraId="0000013E">
      <w:pPr>
        <w:numPr>
          <w:ilvl w:val="0"/>
          <w:numId w:val="5"/>
        </w:numPr>
        <w:tabs>
          <w:tab w:val="left" w:leader="none" w:pos="993"/>
        </w:tabs>
        <w:spacing w:line="276" w:lineRule="auto"/>
        <w:ind w:left="-141.73228346456688" w:firstLine="0"/>
        <w:jc w:val="both"/>
        <w:rPr>
          <w:rFonts w:ascii="Arial" w:cs="Arial" w:eastAsia="Arial" w:hAnsi="Arial"/>
          <w:highlight w:val="white"/>
        </w:rPr>
      </w:pPr>
      <w:r w:rsidDel="00000000" w:rsidR="00000000" w:rsidRPr="00000000">
        <w:rPr>
          <w:rFonts w:ascii="Arial" w:cs="Arial" w:eastAsia="Arial" w:hAnsi="Arial"/>
          <w:highlight w:val="white"/>
          <w:rtl w:val="0"/>
        </w:rPr>
        <w:t xml:space="preserve">Convocação temporária em desacordo com a legislação vigente;</w:t>
      </w:r>
    </w:p>
    <w:p w:rsidR="00000000" w:rsidDel="00000000" w:rsidP="00000000" w:rsidRDefault="00000000" w:rsidRPr="00000000" w14:paraId="0000013F">
      <w:pPr>
        <w:numPr>
          <w:ilvl w:val="0"/>
          <w:numId w:val="5"/>
        </w:numPr>
        <w:tabs>
          <w:tab w:val="left" w:leader="none" w:pos="993"/>
        </w:tabs>
        <w:spacing w:line="276" w:lineRule="auto"/>
        <w:ind w:left="-141.73228346456688" w:firstLine="0"/>
        <w:jc w:val="both"/>
        <w:rPr>
          <w:rFonts w:ascii="Arial" w:cs="Arial" w:eastAsia="Arial" w:hAnsi="Arial"/>
          <w:highlight w:val="white"/>
        </w:rPr>
      </w:pPr>
      <w:r w:rsidDel="00000000" w:rsidR="00000000" w:rsidRPr="00000000">
        <w:rPr>
          <w:rFonts w:ascii="Arial" w:cs="Arial" w:eastAsia="Arial" w:hAnsi="Arial"/>
          <w:highlight w:val="white"/>
          <w:rtl w:val="0"/>
        </w:rPr>
        <w:t xml:space="preserve">Alteração da carga horária básica do professor efetivo; </w:t>
      </w:r>
    </w:p>
    <w:p w:rsidR="00000000" w:rsidDel="00000000" w:rsidP="00000000" w:rsidRDefault="00000000" w:rsidRPr="00000000" w14:paraId="00000140">
      <w:pPr>
        <w:numPr>
          <w:ilvl w:val="0"/>
          <w:numId w:val="5"/>
        </w:numPr>
        <w:tabs>
          <w:tab w:val="left" w:leader="none" w:pos="993"/>
        </w:tabs>
        <w:spacing w:line="276" w:lineRule="auto"/>
        <w:ind w:left="-141.73228346456688" w:firstLine="0"/>
        <w:jc w:val="both"/>
        <w:rPr>
          <w:rFonts w:ascii="Arial" w:cs="Arial" w:eastAsia="Arial" w:hAnsi="Arial"/>
          <w:highlight w:val="white"/>
        </w:rPr>
      </w:pPr>
      <w:r w:rsidDel="00000000" w:rsidR="00000000" w:rsidRPr="00000000">
        <w:rPr>
          <w:rFonts w:ascii="Arial" w:cs="Arial" w:eastAsia="Arial" w:hAnsi="Arial"/>
          <w:highlight w:val="white"/>
          <w:rtl w:val="0"/>
        </w:rPr>
        <w:t xml:space="preserve">Alteração da carga horária básica do professor convocado temporariamente;</w:t>
      </w:r>
    </w:p>
    <w:p w:rsidR="00000000" w:rsidDel="00000000" w:rsidP="00000000" w:rsidRDefault="00000000" w:rsidRPr="00000000" w14:paraId="00000141">
      <w:pPr>
        <w:numPr>
          <w:ilvl w:val="0"/>
          <w:numId w:val="5"/>
        </w:numPr>
        <w:tabs>
          <w:tab w:val="left" w:leader="none" w:pos="993"/>
        </w:tabs>
        <w:spacing w:line="276" w:lineRule="auto"/>
        <w:ind w:left="-141.73228346456688" w:firstLine="0"/>
        <w:jc w:val="both"/>
        <w:rPr>
          <w:rFonts w:ascii="Arial" w:cs="Arial" w:eastAsia="Arial" w:hAnsi="Arial"/>
          <w:highlight w:val="white"/>
        </w:rPr>
      </w:pPr>
      <w:r w:rsidDel="00000000" w:rsidR="00000000" w:rsidRPr="00000000">
        <w:rPr>
          <w:rFonts w:ascii="Arial" w:cs="Arial" w:eastAsia="Arial" w:hAnsi="Arial"/>
          <w:highlight w:val="white"/>
          <w:rtl w:val="0"/>
        </w:rPr>
        <w:t xml:space="preserve">Requisição das aulas por professor efetivo habilitado no componente curricular específico, quando assumidas por professor convocado temporariamente não habilitado; </w:t>
      </w:r>
    </w:p>
    <w:p w:rsidR="00000000" w:rsidDel="00000000" w:rsidP="00000000" w:rsidRDefault="00000000" w:rsidRPr="00000000" w14:paraId="00000142">
      <w:pPr>
        <w:numPr>
          <w:ilvl w:val="0"/>
          <w:numId w:val="5"/>
        </w:numPr>
        <w:tabs>
          <w:tab w:val="left" w:leader="none" w:pos="993"/>
        </w:tabs>
        <w:spacing w:line="276" w:lineRule="auto"/>
        <w:ind w:left="-141.73228346456688" w:firstLine="0"/>
        <w:jc w:val="both"/>
        <w:rPr>
          <w:rFonts w:ascii="Arial" w:cs="Arial" w:eastAsia="Arial" w:hAnsi="Arial"/>
          <w:highlight w:val="white"/>
        </w:rPr>
      </w:pPr>
      <w:r w:rsidDel="00000000" w:rsidR="00000000" w:rsidRPr="00000000">
        <w:rPr>
          <w:rFonts w:ascii="Arial" w:cs="Arial" w:eastAsia="Arial" w:hAnsi="Arial"/>
          <w:highlight w:val="white"/>
          <w:rtl w:val="0"/>
        </w:rPr>
        <w:t xml:space="preserve">Convocação temporária em desacordo com a legislação vigente, por responsabilidade do servidor; </w:t>
      </w:r>
    </w:p>
    <w:p w:rsidR="00000000" w:rsidDel="00000000" w:rsidP="00000000" w:rsidRDefault="00000000" w:rsidRPr="00000000" w14:paraId="00000143">
      <w:pPr>
        <w:numPr>
          <w:ilvl w:val="0"/>
          <w:numId w:val="5"/>
        </w:numPr>
        <w:spacing w:line="276" w:lineRule="auto"/>
        <w:ind w:left="-141.73228346456688" w:firstLine="0"/>
        <w:jc w:val="both"/>
        <w:rPr>
          <w:rFonts w:ascii="Arial" w:cs="Arial" w:eastAsia="Arial" w:hAnsi="Arial"/>
          <w:highlight w:val="white"/>
        </w:rPr>
      </w:pPr>
      <w:r w:rsidDel="00000000" w:rsidR="00000000" w:rsidRPr="00000000">
        <w:rPr>
          <w:rFonts w:ascii="Arial" w:cs="Arial" w:eastAsia="Arial" w:hAnsi="Arial"/>
          <w:highlight w:val="white"/>
          <w:rtl w:val="0"/>
        </w:rPr>
        <w:t xml:space="preserve">Não assumir o  exercício no dia determinado;</w:t>
      </w:r>
    </w:p>
    <w:p w:rsidR="00000000" w:rsidDel="00000000" w:rsidP="00000000" w:rsidRDefault="00000000" w:rsidRPr="00000000" w14:paraId="00000144">
      <w:pPr>
        <w:numPr>
          <w:ilvl w:val="0"/>
          <w:numId w:val="5"/>
        </w:numPr>
        <w:spacing w:line="276" w:lineRule="auto"/>
        <w:ind w:left="-141.73228346456688" w:firstLine="0"/>
        <w:jc w:val="both"/>
        <w:rPr>
          <w:rFonts w:ascii="Arial" w:cs="Arial" w:eastAsia="Arial" w:hAnsi="Arial"/>
          <w:highlight w:val="white"/>
        </w:rPr>
      </w:pPr>
      <w:r w:rsidDel="00000000" w:rsidR="00000000" w:rsidRPr="00000000">
        <w:rPr>
          <w:rFonts w:ascii="Arial" w:cs="Arial" w:eastAsia="Arial" w:hAnsi="Arial"/>
          <w:rtl w:val="0"/>
        </w:rPr>
        <w:t xml:space="preserve">Ausência injustificada pelo servidor contratado, através do presente edital, por 05 (cinco) dias de faltas consecutivas ou alternadas durante a vigência do mesmo;</w:t>
      </w:r>
      <w:r w:rsidDel="00000000" w:rsidR="00000000" w:rsidRPr="00000000">
        <w:rPr>
          <w:rtl w:val="0"/>
        </w:rPr>
      </w:r>
    </w:p>
    <w:p w:rsidR="00000000" w:rsidDel="00000000" w:rsidP="00000000" w:rsidRDefault="00000000" w:rsidRPr="00000000" w14:paraId="00000145">
      <w:pPr>
        <w:numPr>
          <w:ilvl w:val="0"/>
          <w:numId w:val="5"/>
        </w:numPr>
        <w:spacing w:line="276" w:lineRule="auto"/>
        <w:ind w:left="-141.73228346456688" w:firstLine="0"/>
        <w:jc w:val="both"/>
        <w:rPr>
          <w:rFonts w:ascii="Arial" w:cs="Arial" w:eastAsia="Arial" w:hAnsi="Arial"/>
          <w:highlight w:val="white"/>
        </w:rPr>
      </w:pPr>
      <w:r w:rsidDel="00000000" w:rsidR="00000000" w:rsidRPr="00000000">
        <w:rPr>
          <w:rFonts w:ascii="Arial" w:cs="Arial" w:eastAsia="Arial" w:hAnsi="Arial"/>
          <w:highlight w:val="white"/>
          <w:rtl w:val="0"/>
        </w:rPr>
        <w:t xml:space="preserve">Desempenho insatisfatório que não recomende a permanência, após avaliação fundamentada, registrada em relatório circunstanciado pelo Gestor Escolar, referendada em reunião do Colegiado e validada pela Secretaria Municipal de Educação;</w:t>
      </w:r>
    </w:p>
    <w:p w:rsidR="00000000" w:rsidDel="00000000" w:rsidP="00000000" w:rsidRDefault="00000000" w:rsidRPr="00000000" w14:paraId="00000146">
      <w:pPr>
        <w:numPr>
          <w:ilvl w:val="0"/>
          <w:numId w:val="5"/>
        </w:numPr>
        <w:spacing w:line="276" w:lineRule="auto"/>
        <w:ind w:left="-141.73228346456688" w:firstLine="0"/>
        <w:jc w:val="both"/>
        <w:rPr>
          <w:rFonts w:ascii="Arial" w:cs="Arial" w:eastAsia="Arial" w:hAnsi="Arial"/>
          <w:highlight w:val="white"/>
        </w:rPr>
      </w:pPr>
      <w:r w:rsidDel="00000000" w:rsidR="00000000" w:rsidRPr="00000000">
        <w:rPr>
          <w:rFonts w:ascii="Arial" w:cs="Arial" w:eastAsia="Arial" w:hAnsi="Arial"/>
          <w:highlight w:val="white"/>
          <w:rtl w:val="0"/>
        </w:rPr>
        <w:t xml:space="preserve">Transgressão ao disposto </w:t>
      </w:r>
      <w:r w:rsidDel="00000000" w:rsidR="00000000" w:rsidRPr="00000000">
        <w:rPr>
          <w:highlight w:val="white"/>
          <w:rtl w:val="0"/>
        </w:rPr>
        <w:t xml:space="preserve">nos</w:t>
      </w:r>
      <w:r w:rsidDel="00000000" w:rsidR="00000000" w:rsidRPr="00000000">
        <w:rPr>
          <w:rFonts w:ascii="Arial" w:cs="Arial" w:eastAsia="Arial" w:hAnsi="Arial"/>
          <w:highlight w:val="white"/>
          <w:rtl w:val="0"/>
        </w:rPr>
        <w:t xml:space="preserve"> artigos 149 e 150 da LC 17 de 02 de julho de 2010.</w:t>
      </w:r>
    </w:p>
    <w:p w:rsidR="00000000" w:rsidDel="00000000" w:rsidP="00000000" w:rsidRDefault="00000000" w:rsidRPr="00000000" w14:paraId="00000147">
      <w:pPr>
        <w:pBdr>
          <w:top w:space="0" w:sz="0" w:val="nil"/>
          <w:left w:space="0" w:sz="0" w:val="nil"/>
          <w:bottom w:space="0" w:sz="0" w:val="nil"/>
          <w:right w:space="0" w:sz="0" w:val="nil"/>
          <w:between w:space="0" w:sz="0" w:val="nil"/>
        </w:pBdr>
        <w:spacing w:before="10" w:line="276" w:lineRule="auto"/>
        <w:ind w:left="-141.73228346456688" w:firstLine="0"/>
        <w:jc w:val="both"/>
        <w:rPr>
          <w:rFonts w:ascii="Arial" w:cs="Arial" w:eastAsia="Arial" w:hAnsi="Arial"/>
        </w:rPr>
      </w:pPr>
      <w:r w:rsidDel="00000000" w:rsidR="00000000" w:rsidRPr="00000000">
        <w:rPr>
          <w:rtl w:val="0"/>
        </w:rPr>
      </w:r>
    </w:p>
    <w:p w:rsidR="00000000" w:rsidDel="00000000" w:rsidP="00000000" w:rsidRDefault="00000000" w:rsidRPr="00000000" w14:paraId="00000148">
      <w:pPr>
        <w:widowControl w:val="1"/>
        <w:spacing w:after="240" w:before="240" w:line="276" w:lineRule="auto"/>
        <w:ind w:left="-141.73228346456688" w:firstLine="0"/>
        <w:jc w:val="both"/>
        <w:rPr>
          <w:rFonts w:ascii="Arial" w:cs="Arial" w:eastAsia="Arial" w:hAnsi="Arial"/>
          <w:shd w:fill="ead1dc" w:val="clear"/>
        </w:rPr>
      </w:pPr>
      <w:r w:rsidDel="00000000" w:rsidR="00000000" w:rsidRPr="00000000">
        <w:rPr>
          <w:rFonts w:ascii="Arial" w:cs="Arial" w:eastAsia="Arial" w:hAnsi="Arial"/>
          <w:highlight w:val="white"/>
          <w:rtl w:val="0"/>
        </w:rPr>
        <w:t xml:space="preserve">16.3) No caso das alíneas de a até g, o candidato poderá ser contratado novamente se o contrato anterior tiver sido firmado há menos de seis meses e se houver necessidade de uma nova contratação, desde que o novo contrato seja assinado dentro de cinco dias letivos após o seu término e  não ultrapassando o prazo máximo de contratação previsto na Lei 2.620/94.</w:t>
      </w:r>
      <w:r w:rsidDel="00000000" w:rsidR="00000000" w:rsidRPr="00000000">
        <w:rPr>
          <w:rtl w:val="0"/>
        </w:rPr>
      </w:r>
    </w:p>
    <w:p w:rsidR="00000000" w:rsidDel="00000000" w:rsidP="00000000" w:rsidRDefault="00000000" w:rsidRPr="00000000" w14:paraId="000001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1.73228346456688" w:right="154" w:firstLine="0"/>
        <w:jc w:val="both"/>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1.73228346456688" w:right="154" w:firstLine="0"/>
        <w:jc w:val="center"/>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XVII – DO PRAZO DE VALIDADE DO PROCESSO SELETIVO</w:t>
      </w:r>
    </w:p>
    <w:p w:rsidR="00000000" w:rsidDel="00000000" w:rsidP="00000000" w:rsidRDefault="00000000" w:rsidRPr="00000000" w14:paraId="0000014B">
      <w:pPr>
        <w:pBdr>
          <w:top w:space="0" w:sz="0" w:val="nil"/>
          <w:left w:space="0" w:sz="0" w:val="nil"/>
          <w:bottom w:space="0" w:sz="0" w:val="nil"/>
          <w:right w:space="0" w:sz="0" w:val="nil"/>
          <w:between w:space="0" w:sz="0" w:val="nil"/>
        </w:pBdr>
        <w:spacing w:before="5" w:line="276" w:lineRule="auto"/>
        <w:ind w:left="-141.73228346456688" w:firstLine="0"/>
        <w:jc w:val="center"/>
        <w:rPr>
          <w:rFonts w:ascii="Arial" w:cs="Arial" w:eastAsia="Arial" w:hAnsi="Arial"/>
          <w:b w:val="1"/>
          <w:color w:val="000000"/>
        </w:rPr>
      </w:pPr>
      <w:r w:rsidDel="00000000" w:rsidR="00000000" w:rsidRPr="00000000">
        <w:rPr>
          <w:rtl w:val="0"/>
        </w:rPr>
      </w:r>
    </w:p>
    <w:p w:rsidR="00000000" w:rsidDel="00000000" w:rsidP="00000000" w:rsidRDefault="00000000" w:rsidRPr="00000000" w14:paraId="0000014C">
      <w:pPr>
        <w:pBdr>
          <w:top w:space="0" w:sz="0" w:val="nil"/>
          <w:left w:space="0" w:sz="0" w:val="nil"/>
          <w:bottom w:space="0" w:sz="0" w:val="nil"/>
          <w:right w:space="0" w:sz="0" w:val="nil"/>
          <w:between w:space="0" w:sz="0" w:val="nil"/>
        </w:pBdr>
        <w:spacing w:line="276" w:lineRule="auto"/>
        <w:ind w:left="-141.73228346456688" w:right="1631" w:firstLine="0"/>
        <w:rPr>
          <w:rFonts w:ascii="Arial" w:cs="Arial" w:eastAsia="Arial" w:hAnsi="Arial"/>
          <w:color w:val="000000"/>
        </w:rPr>
      </w:pPr>
      <w:r w:rsidDel="00000000" w:rsidR="00000000" w:rsidRPr="00000000">
        <w:rPr>
          <w:rtl w:val="0"/>
        </w:rPr>
      </w:r>
    </w:p>
    <w:p w:rsidR="00000000" w:rsidDel="00000000" w:rsidP="00000000" w:rsidRDefault="00000000" w:rsidRPr="00000000" w14:paraId="0000014D">
      <w:pPr>
        <w:widowControl w:val="1"/>
        <w:spacing w:after="240" w:before="240" w:line="276" w:lineRule="auto"/>
        <w:ind w:left="-141.73228346456688" w:firstLine="0"/>
        <w:jc w:val="both"/>
        <w:rPr>
          <w:rFonts w:ascii="Arial" w:cs="Arial" w:eastAsia="Arial" w:hAnsi="Arial"/>
        </w:rPr>
      </w:pPr>
      <w:r w:rsidDel="00000000" w:rsidR="00000000" w:rsidRPr="00000000">
        <w:rPr>
          <w:rFonts w:ascii="Arial" w:cs="Arial" w:eastAsia="Arial" w:hAnsi="Arial"/>
          <w:rtl w:val="0"/>
        </w:rPr>
        <w:t xml:space="preserve">O presente Processo Seletivo terá validade por 12 (doze) meses a partir da homologação da classificação final.</w:t>
      </w:r>
    </w:p>
    <w:p w:rsidR="00000000" w:rsidDel="00000000" w:rsidP="00000000" w:rsidRDefault="00000000" w:rsidRPr="00000000" w14:paraId="0000014E">
      <w:pPr>
        <w:pBdr>
          <w:top w:space="0" w:sz="0" w:val="nil"/>
          <w:left w:space="0" w:sz="0" w:val="nil"/>
          <w:bottom w:space="0" w:sz="0" w:val="nil"/>
          <w:right w:space="0" w:sz="0" w:val="nil"/>
          <w:between w:space="0" w:sz="0" w:val="nil"/>
        </w:pBdr>
        <w:spacing w:line="276" w:lineRule="auto"/>
        <w:ind w:left="-141.73228346456688" w:right="1631" w:firstLine="0"/>
        <w:rPr>
          <w:rFonts w:ascii="Arial" w:cs="Arial" w:eastAsia="Arial" w:hAnsi="Arial"/>
          <w:highlight w:val="white"/>
        </w:rPr>
      </w:pPr>
      <w:r w:rsidDel="00000000" w:rsidR="00000000" w:rsidRPr="00000000">
        <w:rPr>
          <w:rtl w:val="0"/>
        </w:rPr>
      </w:r>
    </w:p>
    <w:p w:rsidR="00000000" w:rsidDel="00000000" w:rsidP="00000000" w:rsidRDefault="00000000" w:rsidRPr="00000000" w14:paraId="0000014F">
      <w:pPr>
        <w:pBdr>
          <w:top w:space="0" w:sz="0" w:val="nil"/>
          <w:left w:space="0" w:sz="0" w:val="nil"/>
          <w:bottom w:space="0" w:sz="0" w:val="nil"/>
          <w:right w:space="0" w:sz="0" w:val="nil"/>
          <w:between w:space="0" w:sz="0" w:val="nil"/>
        </w:pBdr>
        <w:spacing w:line="276" w:lineRule="auto"/>
        <w:ind w:left="-141.73228346456688" w:right="1631" w:firstLine="0"/>
        <w:jc w:val="center"/>
        <w:rPr>
          <w:rFonts w:ascii="Arial" w:cs="Arial" w:eastAsia="Arial" w:hAnsi="Arial"/>
        </w:rPr>
      </w:pPr>
      <w:r w:rsidDel="00000000" w:rsidR="00000000" w:rsidRPr="00000000">
        <w:rPr>
          <w:rtl w:val="0"/>
        </w:rPr>
      </w:r>
    </w:p>
    <w:p w:rsidR="00000000" w:rsidDel="00000000" w:rsidP="00000000" w:rsidRDefault="00000000" w:rsidRPr="00000000" w14:paraId="00000150">
      <w:pPr>
        <w:pBdr>
          <w:top w:space="0" w:sz="0" w:val="nil"/>
          <w:left w:space="0" w:sz="0" w:val="nil"/>
          <w:bottom w:space="0" w:sz="0" w:val="nil"/>
          <w:right w:space="0" w:sz="0" w:val="nil"/>
          <w:between w:space="0" w:sz="0" w:val="nil"/>
        </w:pBdr>
        <w:spacing w:line="276" w:lineRule="auto"/>
        <w:ind w:left="-141.73228346456688" w:right="1631" w:firstLine="0"/>
        <w:jc w:val="center"/>
        <w:rPr>
          <w:rFonts w:ascii="Arial" w:cs="Arial" w:eastAsia="Arial" w:hAnsi="Arial"/>
          <w:color w:val="000000"/>
          <w:highlight w:val="white"/>
        </w:rPr>
      </w:pPr>
      <w:r w:rsidDel="00000000" w:rsidR="00000000" w:rsidRPr="00000000">
        <w:rPr>
          <w:rFonts w:ascii="Arial" w:cs="Arial" w:eastAsia="Arial" w:hAnsi="Arial"/>
          <w:color w:val="000000"/>
          <w:highlight w:val="white"/>
          <w:rtl w:val="0"/>
        </w:rPr>
        <w:t xml:space="preserve">Prefeitura do Município de Leopoldina, MG, </w:t>
      </w:r>
      <w:r w:rsidDel="00000000" w:rsidR="00000000" w:rsidRPr="00000000">
        <w:rPr>
          <w:highlight w:val="white"/>
          <w:rtl w:val="0"/>
        </w:rPr>
        <w:t xml:space="preserve">22 </w:t>
      </w:r>
      <w:r w:rsidDel="00000000" w:rsidR="00000000" w:rsidRPr="00000000">
        <w:rPr>
          <w:rFonts w:ascii="Arial" w:cs="Arial" w:eastAsia="Arial" w:hAnsi="Arial"/>
          <w:highlight w:val="white"/>
          <w:rtl w:val="0"/>
        </w:rPr>
        <w:t xml:space="preserve"> de </w:t>
      </w:r>
      <w:r w:rsidDel="00000000" w:rsidR="00000000" w:rsidRPr="00000000">
        <w:rPr>
          <w:highlight w:val="white"/>
          <w:rtl w:val="0"/>
        </w:rPr>
        <w:t xml:space="preserve">outubro </w:t>
      </w:r>
      <w:r w:rsidDel="00000000" w:rsidR="00000000" w:rsidRPr="00000000">
        <w:rPr>
          <w:rFonts w:ascii="Arial" w:cs="Arial" w:eastAsia="Arial" w:hAnsi="Arial"/>
          <w:highlight w:val="white"/>
          <w:rtl w:val="0"/>
        </w:rPr>
        <w:t xml:space="preserve"> de 2024.</w:t>
      </w:r>
      <w:r w:rsidDel="00000000" w:rsidR="00000000" w:rsidRPr="00000000">
        <w:rPr>
          <w:rtl w:val="0"/>
        </w:rPr>
      </w:r>
    </w:p>
    <w:p w:rsidR="00000000" w:rsidDel="00000000" w:rsidP="00000000" w:rsidRDefault="00000000" w:rsidRPr="00000000" w14:paraId="00000151">
      <w:pPr>
        <w:pBdr>
          <w:top w:space="0" w:sz="0" w:val="nil"/>
          <w:left w:space="0" w:sz="0" w:val="nil"/>
          <w:bottom w:space="0" w:sz="0" w:val="nil"/>
          <w:right w:space="0" w:sz="0" w:val="nil"/>
          <w:between w:space="0" w:sz="0" w:val="nil"/>
        </w:pBdr>
        <w:spacing w:line="276" w:lineRule="auto"/>
        <w:ind w:left="-141.73228346456688" w:firstLine="0"/>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152">
      <w:pPr>
        <w:pBdr>
          <w:top w:space="0" w:sz="0" w:val="nil"/>
          <w:left w:space="0" w:sz="0" w:val="nil"/>
          <w:bottom w:space="0" w:sz="0" w:val="nil"/>
          <w:right w:space="0" w:sz="0" w:val="nil"/>
          <w:between w:space="0" w:sz="0" w:val="nil"/>
        </w:pBdr>
        <w:spacing w:line="276" w:lineRule="auto"/>
        <w:ind w:left="-141.73228346456688" w:firstLine="0"/>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153">
      <w:pPr>
        <w:pBdr>
          <w:top w:space="0" w:sz="0" w:val="nil"/>
          <w:left w:space="0" w:sz="0" w:val="nil"/>
          <w:bottom w:space="0" w:sz="0" w:val="nil"/>
          <w:right w:space="0" w:sz="0" w:val="nil"/>
          <w:between w:space="0" w:sz="0" w:val="nil"/>
        </w:pBdr>
        <w:spacing w:line="276" w:lineRule="auto"/>
        <w:ind w:left="-141.73228346456688" w:firstLine="0"/>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154">
      <w:pPr>
        <w:pBdr>
          <w:top w:space="0" w:sz="0" w:val="nil"/>
          <w:left w:space="0" w:sz="0" w:val="nil"/>
          <w:bottom w:space="0" w:sz="0" w:val="nil"/>
          <w:right w:space="0" w:sz="0" w:val="nil"/>
          <w:between w:space="0" w:sz="0" w:val="nil"/>
        </w:pBdr>
        <w:spacing w:line="276" w:lineRule="auto"/>
        <w:ind w:left="-141.73228346456688" w:firstLine="0"/>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155">
      <w:pPr>
        <w:pBdr>
          <w:top w:space="0" w:sz="0" w:val="nil"/>
          <w:left w:space="0" w:sz="0" w:val="nil"/>
          <w:bottom w:space="0" w:sz="0" w:val="nil"/>
          <w:right w:space="0" w:sz="0" w:val="nil"/>
          <w:between w:space="0" w:sz="0" w:val="nil"/>
        </w:pBdr>
        <w:spacing w:before="2" w:line="276" w:lineRule="auto"/>
        <w:ind w:left="-141.73228346456688" w:firstLine="0"/>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1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6" w:lineRule="auto"/>
        <w:ind w:left="-141.73228346456688" w:right="1631" w:firstLine="0"/>
        <w:jc w:val="center"/>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LÚCIA LOPES HORTA</w:t>
      </w:r>
    </w:p>
    <w:p w:rsidR="00000000" w:rsidDel="00000000" w:rsidP="00000000" w:rsidRDefault="00000000" w:rsidRPr="00000000" w14:paraId="00000157">
      <w:pPr>
        <w:spacing w:line="276" w:lineRule="auto"/>
        <w:ind w:left="-141.73228346456688" w:right="1631" w:firstLine="0"/>
        <w:jc w:val="center"/>
        <w:rPr>
          <w:rFonts w:ascii="Arial" w:cs="Arial" w:eastAsia="Arial" w:hAnsi="Arial"/>
          <w:b w:val="1"/>
        </w:rPr>
      </w:pPr>
      <w:r w:rsidDel="00000000" w:rsidR="00000000" w:rsidRPr="00000000">
        <w:rPr>
          <w:rFonts w:ascii="Arial" w:cs="Arial" w:eastAsia="Arial" w:hAnsi="Arial"/>
          <w:b w:val="1"/>
          <w:rtl w:val="0"/>
        </w:rPr>
        <w:t xml:space="preserve">Secretária Municipal de Educação</w:t>
      </w:r>
    </w:p>
    <w:p w:rsidR="00000000" w:rsidDel="00000000" w:rsidP="00000000" w:rsidRDefault="00000000" w:rsidRPr="00000000" w14:paraId="00000158">
      <w:pPr>
        <w:pBdr>
          <w:top w:space="0" w:sz="0" w:val="nil"/>
          <w:left w:space="0" w:sz="0" w:val="nil"/>
          <w:bottom w:space="0" w:sz="0" w:val="nil"/>
          <w:right w:space="0" w:sz="0" w:val="nil"/>
          <w:between w:space="0" w:sz="0" w:val="nil"/>
        </w:pBdr>
        <w:spacing w:line="276" w:lineRule="auto"/>
        <w:ind w:left="-141.73228346456688" w:firstLine="0"/>
        <w:jc w:val="center"/>
        <w:rPr>
          <w:rFonts w:ascii="Arial" w:cs="Arial" w:eastAsia="Arial" w:hAnsi="Arial"/>
          <w:b w:val="1"/>
          <w:color w:val="000000"/>
        </w:rPr>
      </w:pPr>
      <w:r w:rsidDel="00000000" w:rsidR="00000000" w:rsidRPr="00000000">
        <w:rPr>
          <w:rtl w:val="0"/>
        </w:rPr>
      </w:r>
    </w:p>
    <w:p w:rsidR="00000000" w:rsidDel="00000000" w:rsidP="00000000" w:rsidRDefault="00000000" w:rsidRPr="00000000" w14:paraId="00000159">
      <w:pPr>
        <w:pBdr>
          <w:top w:space="0" w:sz="0" w:val="nil"/>
          <w:left w:space="0" w:sz="0" w:val="nil"/>
          <w:bottom w:space="0" w:sz="0" w:val="nil"/>
          <w:right w:space="0" w:sz="0" w:val="nil"/>
          <w:between w:space="0" w:sz="0" w:val="nil"/>
        </w:pBdr>
        <w:spacing w:line="276" w:lineRule="auto"/>
        <w:ind w:left="-141.73228346456688" w:firstLine="0"/>
        <w:jc w:val="center"/>
        <w:rPr>
          <w:rFonts w:ascii="Arial" w:cs="Arial" w:eastAsia="Arial" w:hAnsi="Arial"/>
          <w:b w:val="1"/>
          <w:color w:val="000000"/>
        </w:rPr>
      </w:pPr>
      <w:r w:rsidDel="00000000" w:rsidR="00000000" w:rsidRPr="00000000">
        <w:rPr>
          <w:rtl w:val="0"/>
        </w:rPr>
      </w:r>
    </w:p>
    <w:p w:rsidR="00000000" w:rsidDel="00000000" w:rsidP="00000000" w:rsidRDefault="00000000" w:rsidRPr="00000000" w14:paraId="0000015A">
      <w:pPr>
        <w:pBdr>
          <w:top w:space="0" w:sz="0" w:val="nil"/>
          <w:left w:space="0" w:sz="0" w:val="nil"/>
          <w:bottom w:space="0" w:sz="0" w:val="nil"/>
          <w:right w:space="0" w:sz="0" w:val="nil"/>
          <w:between w:space="0" w:sz="0" w:val="nil"/>
        </w:pBdr>
        <w:spacing w:before="11" w:line="276" w:lineRule="auto"/>
        <w:ind w:left="-141.73228346456688" w:firstLine="0"/>
        <w:jc w:val="center"/>
        <w:rPr>
          <w:rFonts w:ascii="Arial" w:cs="Arial" w:eastAsia="Arial" w:hAnsi="Arial"/>
          <w:b w:val="1"/>
          <w:color w:val="000000"/>
        </w:rPr>
      </w:pPr>
      <w:r w:rsidDel="00000000" w:rsidR="00000000" w:rsidRPr="00000000">
        <w:rPr>
          <w:rtl w:val="0"/>
        </w:rPr>
      </w:r>
    </w:p>
    <w:p w:rsidR="00000000" w:rsidDel="00000000" w:rsidP="00000000" w:rsidRDefault="00000000" w:rsidRPr="00000000" w14:paraId="000001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1.73228346456688" w:right="1631" w:firstLine="0"/>
        <w:jc w:val="center"/>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PEDRO AUGUSTO JUNQUEIRA FERRAZ</w:t>
      </w:r>
    </w:p>
    <w:p w:rsidR="00000000" w:rsidDel="00000000" w:rsidP="00000000" w:rsidRDefault="00000000" w:rsidRPr="00000000" w14:paraId="0000015C">
      <w:pPr>
        <w:spacing w:line="276" w:lineRule="auto"/>
        <w:ind w:left="-141.73228346456688" w:right="1631" w:firstLine="0"/>
        <w:jc w:val="center"/>
        <w:rPr>
          <w:rFonts w:ascii="Arial" w:cs="Arial" w:eastAsia="Arial" w:hAnsi="Arial"/>
          <w:b w:val="1"/>
        </w:rPr>
        <w:sectPr>
          <w:headerReference r:id="rId31" w:type="default"/>
          <w:footerReference r:id="rId32" w:type="default"/>
          <w:pgSz w:h="16840" w:w="11920" w:orient="portrait"/>
          <w:pgMar w:bottom="823.1102362204729" w:top="1134" w:left="708.6614173228347" w:right="565.2755905511822" w:header="812" w:footer="240"/>
          <w:pgNumType w:start="1"/>
        </w:sectPr>
      </w:pPr>
      <w:r w:rsidDel="00000000" w:rsidR="00000000" w:rsidRPr="00000000">
        <w:rPr>
          <w:rFonts w:ascii="Arial" w:cs="Arial" w:eastAsia="Arial" w:hAnsi="Arial"/>
          <w:b w:val="1"/>
          <w:rtl w:val="0"/>
        </w:rPr>
        <w:t xml:space="preserve">Prefeito Municipal</w:t>
      </w:r>
    </w:p>
    <w:p w:rsidR="00000000" w:rsidDel="00000000" w:rsidP="00000000" w:rsidRDefault="00000000" w:rsidRPr="00000000" w14:paraId="000001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3" w:line="276" w:lineRule="auto"/>
        <w:ind w:left="-141.73228346456688" w:right="1631" w:firstLine="0"/>
        <w:jc w:val="center"/>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ANEX</w:t>
      </w:r>
      <w:r w:rsidDel="00000000" w:rsidR="00000000" w:rsidRPr="00000000">
        <w:rPr>
          <w:b w:val="1"/>
          <w:rtl w:val="0"/>
        </w:rPr>
        <w:t xml:space="preserve">O </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 I</w:t>
      </w:r>
    </w:p>
    <w:p w:rsidR="00000000" w:rsidDel="00000000" w:rsidP="00000000" w:rsidRDefault="00000000" w:rsidRPr="00000000" w14:paraId="0000015E">
      <w:pPr>
        <w:spacing w:line="276" w:lineRule="auto"/>
        <w:ind w:left="-141.73228346456688" w:firstLine="0"/>
        <w:jc w:val="center"/>
        <w:rPr>
          <w:rFonts w:ascii="Arial" w:cs="Arial" w:eastAsia="Arial" w:hAnsi="Arial"/>
        </w:rPr>
      </w:pPr>
      <w:r w:rsidDel="00000000" w:rsidR="00000000" w:rsidRPr="00000000">
        <w:rPr>
          <w:rtl w:val="0"/>
        </w:rPr>
      </w:r>
    </w:p>
    <w:p w:rsidR="00000000" w:rsidDel="00000000" w:rsidP="00000000" w:rsidRDefault="00000000" w:rsidRPr="00000000" w14:paraId="0000015F">
      <w:pPr>
        <w:spacing w:line="276" w:lineRule="auto"/>
        <w:ind w:left="-141.73228346456688" w:firstLine="0"/>
        <w:jc w:val="center"/>
        <w:rPr>
          <w:rFonts w:ascii="Arial" w:cs="Arial" w:eastAsia="Arial" w:hAnsi="Arial"/>
        </w:rPr>
      </w:pPr>
      <w:r w:rsidDel="00000000" w:rsidR="00000000" w:rsidRPr="00000000">
        <w:rPr>
          <w:rtl w:val="0"/>
        </w:rPr>
      </w:r>
    </w:p>
    <w:p w:rsidR="00000000" w:rsidDel="00000000" w:rsidP="00000000" w:rsidRDefault="00000000" w:rsidRPr="00000000" w14:paraId="00000160">
      <w:pPr>
        <w:pBdr>
          <w:top w:space="0" w:sz="0" w:val="nil"/>
          <w:left w:space="0" w:sz="0" w:val="nil"/>
          <w:bottom w:space="0" w:sz="0" w:val="nil"/>
          <w:right w:space="0" w:sz="0" w:val="nil"/>
          <w:between w:space="0" w:sz="0" w:val="nil"/>
        </w:pBdr>
        <w:spacing w:before="5" w:line="276" w:lineRule="auto"/>
        <w:ind w:left="-141.73228346456688" w:firstLine="0"/>
        <w:jc w:val="center"/>
        <w:rPr>
          <w:rFonts w:ascii="Arial" w:cs="Arial" w:eastAsia="Arial" w:hAnsi="Arial"/>
          <w:b w:val="1"/>
          <w:color w:val="000000"/>
        </w:rPr>
      </w:pPr>
      <w:r w:rsidDel="00000000" w:rsidR="00000000" w:rsidRPr="00000000">
        <w:rPr>
          <w:rtl w:val="0"/>
        </w:rPr>
      </w:r>
    </w:p>
    <w:p w:rsidR="00000000" w:rsidDel="00000000" w:rsidP="00000000" w:rsidRDefault="00000000" w:rsidRPr="00000000" w14:paraId="00000161">
      <w:pPr>
        <w:spacing w:line="276" w:lineRule="auto"/>
        <w:ind w:left="-141.73228346456688" w:right="1631" w:firstLine="0"/>
        <w:jc w:val="center"/>
        <w:rPr>
          <w:rFonts w:ascii="Arial" w:cs="Arial" w:eastAsia="Arial" w:hAnsi="Arial"/>
          <w:b w:val="1"/>
        </w:rPr>
      </w:pPr>
      <w:r w:rsidDel="00000000" w:rsidR="00000000" w:rsidRPr="00000000">
        <w:rPr>
          <w:rFonts w:ascii="Arial" w:cs="Arial" w:eastAsia="Arial" w:hAnsi="Arial"/>
          <w:b w:val="1"/>
          <w:rtl w:val="0"/>
        </w:rPr>
        <w:t xml:space="preserve">PONTUAÇÃO DOS TÍTULOS EXIGIDOS PARA INSCRIÇÃO:</w:t>
      </w:r>
    </w:p>
    <w:p w:rsidR="00000000" w:rsidDel="00000000" w:rsidP="00000000" w:rsidRDefault="00000000" w:rsidRPr="00000000" w14:paraId="00000162">
      <w:pPr>
        <w:pBdr>
          <w:top w:space="0" w:sz="0" w:val="nil"/>
          <w:left w:space="0" w:sz="0" w:val="nil"/>
          <w:bottom w:space="0" w:sz="0" w:val="nil"/>
          <w:right w:space="0" w:sz="0" w:val="nil"/>
          <w:between w:space="0" w:sz="0" w:val="nil"/>
        </w:pBdr>
        <w:spacing w:line="276" w:lineRule="auto"/>
        <w:ind w:left="-141.73228346456688" w:firstLine="0"/>
        <w:jc w:val="center"/>
        <w:rPr>
          <w:rFonts w:ascii="Arial" w:cs="Arial" w:eastAsia="Arial" w:hAnsi="Arial"/>
          <w:b w:val="1"/>
          <w:color w:val="000000"/>
        </w:rPr>
      </w:pPr>
      <w:r w:rsidDel="00000000" w:rsidR="00000000" w:rsidRPr="00000000">
        <w:rPr>
          <w:rtl w:val="0"/>
        </w:rPr>
      </w:r>
    </w:p>
    <w:p w:rsidR="00000000" w:rsidDel="00000000" w:rsidP="00000000" w:rsidRDefault="00000000" w:rsidRPr="00000000" w14:paraId="00000163">
      <w:pPr>
        <w:pBdr>
          <w:top w:space="0" w:sz="0" w:val="nil"/>
          <w:left w:space="0" w:sz="0" w:val="nil"/>
          <w:bottom w:space="0" w:sz="0" w:val="nil"/>
          <w:right w:space="0" w:sz="0" w:val="nil"/>
          <w:between w:space="0" w:sz="0" w:val="nil"/>
        </w:pBdr>
        <w:spacing w:before="5" w:line="276" w:lineRule="auto"/>
        <w:ind w:left="-141.73228346456688" w:firstLine="0"/>
        <w:jc w:val="center"/>
        <w:rPr>
          <w:rFonts w:ascii="Arial" w:cs="Arial" w:eastAsia="Arial" w:hAnsi="Arial"/>
          <w:b w:val="1"/>
          <w:color w:val="000000"/>
        </w:rPr>
      </w:pPr>
      <w:r w:rsidDel="00000000" w:rsidR="00000000" w:rsidRPr="00000000">
        <w:rPr>
          <w:rtl w:val="0"/>
        </w:rPr>
      </w:r>
    </w:p>
    <w:p w:rsidR="00000000" w:rsidDel="00000000" w:rsidP="00000000" w:rsidRDefault="00000000" w:rsidRPr="00000000" w14:paraId="00000164">
      <w:pPr>
        <w:pBdr>
          <w:top w:space="0" w:sz="0" w:val="nil"/>
          <w:left w:space="0" w:sz="0" w:val="nil"/>
          <w:bottom w:space="0" w:sz="0" w:val="nil"/>
          <w:right w:space="0" w:sz="0" w:val="nil"/>
          <w:between w:space="0" w:sz="0" w:val="nil"/>
        </w:pBdr>
        <w:spacing w:line="276" w:lineRule="auto"/>
        <w:ind w:left="-141.73228346456688" w:firstLine="0"/>
        <w:jc w:val="both"/>
        <w:rPr>
          <w:rFonts w:ascii="Arial" w:cs="Arial" w:eastAsia="Arial" w:hAnsi="Arial"/>
        </w:rPr>
      </w:pPr>
      <w:r w:rsidDel="00000000" w:rsidR="00000000" w:rsidRPr="00000000">
        <w:rPr>
          <w:rFonts w:ascii="Arial" w:cs="Arial" w:eastAsia="Arial" w:hAnsi="Arial"/>
          <w:color w:val="000000"/>
          <w:rtl w:val="0"/>
        </w:rPr>
        <w:t xml:space="preserve">COMPROVANTE DE CONCLUSÃO DE CURSO NA ÁREA DE ATUAÇÃO DO CANDIDATO, DEVIDAMENTE REGISTRADO, EM NÍVEL DE:</w:t>
      </w:r>
      <w:r w:rsidDel="00000000" w:rsidR="00000000" w:rsidRPr="00000000">
        <w:rPr>
          <w:rtl w:val="0"/>
        </w:rPr>
      </w:r>
    </w:p>
    <w:p w:rsidR="00000000" w:rsidDel="00000000" w:rsidP="00000000" w:rsidRDefault="00000000" w:rsidRPr="00000000" w14:paraId="00000165">
      <w:pPr>
        <w:pBdr>
          <w:top w:space="0" w:sz="0" w:val="nil"/>
          <w:left w:space="0" w:sz="0" w:val="nil"/>
          <w:bottom w:space="0" w:sz="0" w:val="nil"/>
          <w:right w:space="0" w:sz="0" w:val="nil"/>
          <w:between w:space="0" w:sz="0" w:val="nil"/>
        </w:pBdr>
        <w:tabs>
          <w:tab w:val="left" w:leader="none" w:pos="1913"/>
        </w:tabs>
        <w:spacing w:before="120" w:line="276" w:lineRule="auto"/>
        <w:ind w:left="-141.73228346456688" w:right="171" w:firstLine="0"/>
        <w:jc w:val="both"/>
        <w:rPr>
          <w:rFonts w:ascii="Arial" w:cs="Arial" w:eastAsia="Arial" w:hAnsi="Arial"/>
        </w:rPr>
      </w:pPr>
      <w:r w:rsidDel="00000000" w:rsidR="00000000" w:rsidRPr="00000000">
        <w:rPr>
          <w:rtl w:val="0"/>
        </w:rPr>
      </w:r>
    </w:p>
    <w:p w:rsidR="00000000" w:rsidDel="00000000" w:rsidP="00000000" w:rsidRDefault="00000000" w:rsidRPr="00000000" w14:paraId="00000166">
      <w:pPr>
        <w:tabs>
          <w:tab w:val="left" w:leader="none" w:pos="1492"/>
          <w:tab w:val="left" w:leader="none" w:pos="1493"/>
        </w:tabs>
        <w:spacing w:after="240" w:before="240" w:line="276" w:lineRule="auto"/>
        <w:ind w:left="-141.73228346456688" w:firstLine="0"/>
        <w:jc w:val="both"/>
        <w:rPr>
          <w:rFonts w:ascii="Arial" w:cs="Arial" w:eastAsia="Arial" w:hAnsi="Arial"/>
        </w:rPr>
      </w:pPr>
      <w:r w:rsidDel="00000000" w:rsidR="00000000" w:rsidRPr="00000000">
        <w:rPr>
          <w:rFonts w:ascii="Arial" w:cs="Arial" w:eastAsia="Arial" w:hAnsi="Arial"/>
          <w:rtl w:val="0"/>
        </w:rPr>
        <w:t xml:space="preserve">A.  Doutorado (máximo de 1 título), valendo 5 (cinco) pontos;</w:t>
      </w:r>
    </w:p>
    <w:p w:rsidR="00000000" w:rsidDel="00000000" w:rsidP="00000000" w:rsidRDefault="00000000" w:rsidRPr="00000000" w14:paraId="00000167">
      <w:pPr>
        <w:tabs>
          <w:tab w:val="left" w:leader="none" w:pos="1492"/>
          <w:tab w:val="left" w:leader="none" w:pos="1493"/>
        </w:tabs>
        <w:spacing w:after="240" w:before="240" w:line="276" w:lineRule="auto"/>
        <w:ind w:left="-141.73228346456688" w:firstLine="0"/>
        <w:jc w:val="both"/>
        <w:rPr>
          <w:rFonts w:ascii="Arial" w:cs="Arial" w:eastAsia="Arial" w:hAnsi="Arial"/>
        </w:rPr>
      </w:pPr>
      <w:r w:rsidDel="00000000" w:rsidR="00000000" w:rsidRPr="00000000">
        <w:rPr>
          <w:rFonts w:ascii="Arial" w:cs="Arial" w:eastAsia="Arial" w:hAnsi="Arial"/>
          <w:rtl w:val="0"/>
        </w:rPr>
        <w:t xml:space="preserve">B.  Mestrado (máximo de 1 título), valendo 4 (quatro) pontos;</w:t>
      </w:r>
    </w:p>
    <w:p w:rsidR="00000000" w:rsidDel="00000000" w:rsidP="00000000" w:rsidRDefault="00000000" w:rsidRPr="00000000" w14:paraId="00000168">
      <w:pPr>
        <w:tabs>
          <w:tab w:val="left" w:leader="none" w:pos="1492"/>
          <w:tab w:val="left" w:leader="none" w:pos="1493"/>
        </w:tabs>
        <w:spacing w:after="240" w:before="240" w:line="276" w:lineRule="auto"/>
        <w:ind w:left="-141.73228346456688" w:firstLine="0"/>
        <w:jc w:val="both"/>
        <w:rPr>
          <w:rFonts w:ascii="Arial" w:cs="Arial" w:eastAsia="Arial" w:hAnsi="Arial"/>
          <w:highlight w:val="white"/>
        </w:rPr>
      </w:pPr>
      <w:r w:rsidDel="00000000" w:rsidR="00000000" w:rsidRPr="00000000">
        <w:rPr>
          <w:rFonts w:ascii="Arial" w:cs="Arial" w:eastAsia="Arial" w:hAnsi="Arial"/>
          <w:rtl w:val="0"/>
        </w:rPr>
        <w:t xml:space="preserve">C.  Especialização – Nível de Pós-Graduação na área de Educação (carga horária a partir de 320 horas – máximo de 2 títulos), valendo 2 pontos cada</w:t>
      </w:r>
      <w:r w:rsidDel="00000000" w:rsidR="00000000" w:rsidRPr="00000000">
        <w:rPr>
          <w:rFonts w:ascii="Arial" w:cs="Arial" w:eastAsia="Arial" w:hAnsi="Arial"/>
          <w:highlight w:val="white"/>
          <w:rtl w:val="0"/>
        </w:rPr>
        <w:t xml:space="preserve">; NÃO será pontuad</w:t>
      </w:r>
      <w:r w:rsidDel="00000000" w:rsidR="00000000" w:rsidRPr="00000000">
        <w:rPr>
          <w:highlight w:val="white"/>
          <w:rtl w:val="0"/>
        </w:rPr>
        <w:t xml:space="preserve">o</w:t>
      </w:r>
      <w:r w:rsidDel="00000000" w:rsidR="00000000" w:rsidRPr="00000000">
        <w:rPr>
          <w:rFonts w:ascii="Arial" w:cs="Arial" w:eastAsia="Arial" w:hAnsi="Arial"/>
          <w:highlight w:val="white"/>
          <w:rtl w:val="0"/>
        </w:rPr>
        <w:t xml:space="preserve"> o título de pós-graduação empregado como pré-requisito do item </w:t>
      </w:r>
      <w:r w:rsidDel="00000000" w:rsidR="00000000" w:rsidRPr="00000000">
        <w:rPr>
          <w:highlight w:val="white"/>
          <w:rtl w:val="0"/>
        </w:rPr>
        <w:t xml:space="preserve">8</w:t>
      </w:r>
      <w:r w:rsidDel="00000000" w:rsidR="00000000" w:rsidRPr="00000000">
        <w:rPr>
          <w:rFonts w:ascii="Arial" w:cs="Arial" w:eastAsia="Arial" w:hAnsi="Arial"/>
          <w:highlight w:val="white"/>
          <w:rtl w:val="0"/>
        </w:rPr>
        <w:t xml:space="preserve">.2 letra g;</w:t>
      </w:r>
    </w:p>
    <w:p w:rsidR="00000000" w:rsidDel="00000000" w:rsidP="00000000" w:rsidRDefault="00000000" w:rsidRPr="00000000" w14:paraId="00000169">
      <w:pPr>
        <w:tabs>
          <w:tab w:val="left" w:leader="none" w:pos="1492"/>
          <w:tab w:val="left" w:leader="none" w:pos="1493"/>
        </w:tabs>
        <w:spacing w:after="240" w:before="240" w:line="276" w:lineRule="auto"/>
        <w:ind w:left="-141.73228346456688" w:firstLine="0"/>
        <w:jc w:val="both"/>
        <w:rPr>
          <w:rFonts w:ascii="Arial" w:cs="Arial" w:eastAsia="Arial" w:hAnsi="Arial"/>
          <w:highlight w:val="white"/>
        </w:rPr>
      </w:pPr>
      <w:r w:rsidDel="00000000" w:rsidR="00000000" w:rsidRPr="00000000">
        <w:rPr>
          <w:rFonts w:ascii="Arial" w:cs="Arial" w:eastAsia="Arial" w:hAnsi="Arial"/>
          <w:highlight w:val="white"/>
          <w:rtl w:val="0"/>
        </w:rPr>
        <w:t xml:space="preserve">D.  Graduação ou Segunda Licenciatura na área da Educação, desde que não seja caracterizada como pré-requisito para habilitação no Processo Seletivo (máximo de 1 título), valendo 2 (dois) pontos, exceto Complementação Pedagógica;</w:t>
      </w:r>
    </w:p>
    <w:p w:rsidR="00000000" w:rsidDel="00000000" w:rsidP="00000000" w:rsidRDefault="00000000" w:rsidRPr="00000000" w14:paraId="0000016A">
      <w:pPr>
        <w:tabs>
          <w:tab w:val="left" w:leader="none" w:pos="1492"/>
          <w:tab w:val="left" w:leader="none" w:pos="1493"/>
        </w:tabs>
        <w:spacing w:after="240" w:before="240" w:line="276" w:lineRule="auto"/>
        <w:ind w:left="-141.73228346456688" w:firstLine="0"/>
        <w:jc w:val="both"/>
        <w:rPr>
          <w:rFonts w:ascii="Arial" w:cs="Arial" w:eastAsia="Arial" w:hAnsi="Arial"/>
        </w:rPr>
      </w:pPr>
      <w:r w:rsidDel="00000000" w:rsidR="00000000" w:rsidRPr="00000000">
        <w:rPr>
          <w:rFonts w:ascii="Arial" w:cs="Arial" w:eastAsia="Arial" w:hAnsi="Arial"/>
          <w:rtl w:val="0"/>
        </w:rPr>
        <w:t xml:space="preserve">E.  Curso Normal em Nível Médio (Magistério), valendo 1 (um) ponto;</w:t>
      </w:r>
    </w:p>
    <w:p w:rsidR="00000000" w:rsidDel="00000000" w:rsidP="00000000" w:rsidRDefault="00000000" w:rsidRPr="00000000" w14:paraId="0000016B">
      <w:pPr>
        <w:tabs>
          <w:tab w:val="left" w:leader="none" w:pos="1492"/>
          <w:tab w:val="left" w:leader="none" w:pos="1493"/>
        </w:tabs>
        <w:spacing w:after="240" w:before="240" w:line="276" w:lineRule="auto"/>
        <w:ind w:left="-141.73228346456688" w:firstLine="0"/>
        <w:jc w:val="both"/>
        <w:rPr>
          <w:rFonts w:ascii="Arial" w:cs="Arial" w:eastAsia="Arial" w:hAnsi="Arial"/>
          <w:highlight w:val="white"/>
        </w:rPr>
      </w:pPr>
      <w:r w:rsidDel="00000000" w:rsidR="00000000" w:rsidRPr="00000000">
        <w:rPr>
          <w:rFonts w:ascii="Arial" w:cs="Arial" w:eastAsia="Arial" w:hAnsi="Arial"/>
          <w:rtl w:val="0"/>
        </w:rPr>
        <w:t xml:space="preserve">F.  Tempo de serviço no cargo pretendido - Professor de Educação Básica ou Especialista em Educação Básica, declaração ou certidão de tempo de serviço, no máximo de 10 (dez) anos, valendo:  1 ponto a cada ano de tempo de  serviço no cargo pretendido. </w:t>
      </w:r>
      <w:r w:rsidDel="00000000" w:rsidR="00000000" w:rsidRPr="00000000">
        <w:rPr>
          <w:rFonts w:ascii="Arial" w:cs="Arial" w:eastAsia="Arial" w:hAnsi="Arial"/>
          <w:highlight w:val="white"/>
          <w:rtl w:val="0"/>
        </w:rPr>
        <w:t xml:space="preserve">Será contado o tempo de serviço de acordo com o disposto no item 7.3 deste Edital;</w:t>
      </w:r>
    </w:p>
    <w:p w:rsidR="00000000" w:rsidDel="00000000" w:rsidP="00000000" w:rsidRDefault="00000000" w:rsidRPr="00000000" w14:paraId="0000016C">
      <w:pPr>
        <w:pBdr>
          <w:top w:space="0" w:sz="0" w:val="nil"/>
          <w:left w:space="0" w:sz="0" w:val="nil"/>
          <w:bottom w:space="0" w:sz="0" w:val="nil"/>
          <w:right w:space="0" w:sz="0" w:val="nil"/>
          <w:between w:space="0" w:sz="0" w:val="nil"/>
        </w:pBdr>
        <w:tabs>
          <w:tab w:val="left" w:leader="none" w:pos="1913"/>
        </w:tabs>
        <w:spacing w:before="120" w:line="276" w:lineRule="auto"/>
        <w:ind w:left="-141.73228346456688" w:right="171" w:firstLine="0"/>
        <w:jc w:val="both"/>
        <w:rPr>
          <w:rFonts w:ascii="Arial" w:cs="Arial" w:eastAsia="Arial" w:hAnsi="Arial"/>
        </w:rPr>
      </w:pPr>
      <w:r w:rsidDel="00000000" w:rsidR="00000000" w:rsidRPr="00000000">
        <w:rPr>
          <w:rtl w:val="0"/>
        </w:rPr>
      </w:r>
    </w:p>
    <w:sectPr>
      <w:type w:val="nextPage"/>
      <w:pgSz w:h="16840" w:w="11920" w:orient="portrait"/>
      <w:pgMar w:bottom="1134" w:top="1134" w:left="1134" w:right="1134" w:header="812" w:footer="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 w:name="Arial Unicode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9B">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9C">
    <w:pPr>
      <w:jc w:val="right"/>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D">
    <w:pPr>
      <w:pBdr>
        <w:top w:space="0" w:sz="0" w:val="nil"/>
        <w:left w:space="0" w:sz="0" w:val="nil"/>
        <w:bottom w:space="0" w:sz="0" w:val="nil"/>
        <w:right w:space="0" w:sz="0" w:val="nil"/>
        <w:between w:space="0" w:sz="0" w:val="nil"/>
      </w:pBdr>
      <w:spacing w:line="14.399999999999999" w:lineRule="auto"/>
      <w:rPr>
        <w:color w:val="000000"/>
      </w:rPr>
    </w:pPr>
    <w:r w:rsidDel="00000000" w:rsidR="00000000" w:rsidRPr="00000000">
      <w:rPr/>
      <w:drawing>
        <wp:anchor allowOverlap="1" behindDoc="1" distB="0" distT="0" distL="0" distR="0" hidden="0" layoutInCell="1" locked="0" relativeHeight="0" simplePos="0">
          <wp:simplePos x="0" y="0"/>
          <wp:positionH relativeFrom="page">
            <wp:posOffset>2476654</wp:posOffset>
          </wp:positionH>
          <wp:positionV relativeFrom="page">
            <wp:posOffset>357188</wp:posOffset>
          </wp:positionV>
          <wp:extent cx="2526596" cy="415558"/>
          <wp:effectExtent b="0" l="0" r="0" t="0"/>
          <wp:wrapNone/>
          <wp:docPr id="6"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2526596" cy="415558"/>
                  </a:xfrm>
                  <a:prstGeom prst="rect"/>
                  <a:ln/>
                </pic:spPr>
              </pic:pic>
            </a:graphicData>
          </a:graphic>
        </wp:anchor>
      </w:drawing>
    </w:r>
    <w:r w:rsidDel="00000000" w:rsidR="00000000" w:rsidRPr="00000000">
      <w:rPr>
        <w:rtl w:val="0"/>
      </w:rPr>
    </w:r>
  </w:p>
  <w:p w:rsidR="00000000" w:rsidDel="00000000" w:rsidP="00000000" w:rsidRDefault="00000000" w:rsidRPr="00000000" w14:paraId="0000016E">
    <w:pPr>
      <w:pBdr>
        <w:top w:space="0" w:sz="0" w:val="nil"/>
        <w:left w:space="0" w:sz="0" w:val="nil"/>
        <w:bottom w:space="0" w:sz="0" w:val="nil"/>
        <w:right w:space="0" w:sz="0" w:val="nil"/>
        <w:between w:space="0" w:sz="0" w:val="nil"/>
      </w:pBdr>
      <w:spacing w:line="14.399999999999999" w:lineRule="auto"/>
      <w:rPr/>
    </w:pPr>
    <w:r w:rsidDel="00000000" w:rsidR="00000000" w:rsidRPr="00000000">
      <w:rPr>
        <w:rtl w:val="0"/>
      </w:rPr>
    </w:r>
  </w:p>
  <w:p w:rsidR="00000000" w:rsidDel="00000000" w:rsidP="00000000" w:rsidRDefault="00000000" w:rsidRPr="00000000" w14:paraId="0000016F">
    <w:pPr>
      <w:pBdr>
        <w:top w:space="0" w:sz="0" w:val="nil"/>
        <w:left w:space="0" w:sz="0" w:val="nil"/>
        <w:bottom w:space="0" w:sz="0" w:val="nil"/>
        <w:right w:space="0" w:sz="0" w:val="nil"/>
        <w:between w:space="0" w:sz="0" w:val="nil"/>
      </w:pBdr>
      <w:spacing w:line="14.399999999999999" w:lineRule="auto"/>
      <w:rPr/>
    </w:pPr>
    <w:r w:rsidDel="00000000" w:rsidR="00000000" w:rsidRPr="00000000">
      <w:rPr>
        <w:rtl w:val="0"/>
      </w:rPr>
    </w:r>
  </w:p>
  <w:p w:rsidR="00000000" w:rsidDel="00000000" w:rsidP="00000000" w:rsidRDefault="00000000" w:rsidRPr="00000000" w14:paraId="00000170">
    <w:pPr>
      <w:pBdr>
        <w:top w:space="0" w:sz="0" w:val="nil"/>
        <w:left w:space="0" w:sz="0" w:val="nil"/>
        <w:bottom w:space="0" w:sz="0" w:val="nil"/>
        <w:right w:space="0" w:sz="0" w:val="nil"/>
        <w:between w:space="0" w:sz="0" w:val="nil"/>
      </w:pBdr>
      <w:spacing w:line="14.399999999999999" w:lineRule="auto"/>
      <w:rPr/>
    </w:pPr>
    <w:r w:rsidDel="00000000" w:rsidR="00000000" w:rsidRPr="00000000">
      <w:rPr>
        <w:rtl w:val="0"/>
      </w:rPr>
    </w:r>
  </w:p>
  <w:p w:rsidR="00000000" w:rsidDel="00000000" w:rsidP="00000000" w:rsidRDefault="00000000" w:rsidRPr="00000000" w14:paraId="00000171">
    <w:pPr>
      <w:pBdr>
        <w:top w:space="0" w:sz="0" w:val="nil"/>
        <w:left w:space="0" w:sz="0" w:val="nil"/>
        <w:bottom w:space="0" w:sz="0" w:val="nil"/>
        <w:right w:space="0" w:sz="0" w:val="nil"/>
        <w:between w:space="0" w:sz="0" w:val="nil"/>
      </w:pBdr>
      <w:spacing w:line="14.399999999999999" w:lineRule="auto"/>
      <w:rPr/>
    </w:pPr>
    <w:r w:rsidDel="00000000" w:rsidR="00000000" w:rsidRPr="00000000">
      <w:rPr>
        <w:rtl w:val="0"/>
      </w:rPr>
    </w:r>
  </w:p>
  <w:p w:rsidR="00000000" w:rsidDel="00000000" w:rsidP="00000000" w:rsidRDefault="00000000" w:rsidRPr="00000000" w14:paraId="00000172">
    <w:pPr>
      <w:pBdr>
        <w:top w:space="0" w:sz="0" w:val="nil"/>
        <w:left w:space="0" w:sz="0" w:val="nil"/>
        <w:bottom w:space="0" w:sz="0" w:val="nil"/>
        <w:right w:space="0" w:sz="0" w:val="nil"/>
        <w:between w:space="0" w:sz="0" w:val="nil"/>
      </w:pBdr>
      <w:spacing w:line="14.399999999999999" w:lineRule="auto"/>
      <w:rPr/>
    </w:pPr>
    <w:r w:rsidDel="00000000" w:rsidR="00000000" w:rsidRPr="00000000">
      <w:rPr>
        <w:rtl w:val="0"/>
      </w:rPr>
    </w:r>
  </w:p>
  <w:p w:rsidR="00000000" w:rsidDel="00000000" w:rsidP="00000000" w:rsidRDefault="00000000" w:rsidRPr="00000000" w14:paraId="00000173">
    <w:pPr>
      <w:pBdr>
        <w:top w:space="0" w:sz="0" w:val="nil"/>
        <w:left w:space="0" w:sz="0" w:val="nil"/>
        <w:bottom w:space="0" w:sz="0" w:val="nil"/>
        <w:right w:space="0" w:sz="0" w:val="nil"/>
        <w:between w:space="0" w:sz="0" w:val="nil"/>
      </w:pBdr>
      <w:spacing w:line="14.399999999999999" w:lineRule="auto"/>
      <w:rPr/>
    </w:pPr>
    <w:r w:rsidDel="00000000" w:rsidR="00000000" w:rsidRPr="00000000">
      <w:rPr>
        <w:rtl w:val="0"/>
      </w:rPr>
    </w:r>
  </w:p>
  <w:p w:rsidR="00000000" w:rsidDel="00000000" w:rsidP="00000000" w:rsidRDefault="00000000" w:rsidRPr="00000000" w14:paraId="00000174">
    <w:pPr>
      <w:pBdr>
        <w:top w:space="0" w:sz="0" w:val="nil"/>
        <w:left w:space="0" w:sz="0" w:val="nil"/>
        <w:bottom w:space="0" w:sz="0" w:val="nil"/>
        <w:right w:space="0" w:sz="0" w:val="nil"/>
        <w:between w:space="0" w:sz="0" w:val="nil"/>
      </w:pBdr>
      <w:spacing w:line="14.399999999999999" w:lineRule="auto"/>
      <w:rPr/>
    </w:pPr>
    <w:r w:rsidDel="00000000" w:rsidR="00000000" w:rsidRPr="00000000">
      <w:rPr>
        <w:rtl w:val="0"/>
      </w:rPr>
    </w:r>
  </w:p>
  <w:p w:rsidR="00000000" w:rsidDel="00000000" w:rsidP="00000000" w:rsidRDefault="00000000" w:rsidRPr="00000000" w14:paraId="00000175">
    <w:pPr>
      <w:pBdr>
        <w:top w:space="0" w:sz="0" w:val="nil"/>
        <w:left w:space="0" w:sz="0" w:val="nil"/>
        <w:bottom w:space="0" w:sz="0" w:val="nil"/>
        <w:right w:space="0" w:sz="0" w:val="nil"/>
        <w:between w:space="0" w:sz="0" w:val="nil"/>
      </w:pBdr>
      <w:spacing w:line="14.399999999999999" w:lineRule="auto"/>
      <w:rPr/>
    </w:pPr>
    <w:r w:rsidDel="00000000" w:rsidR="00000000" w:rsidRPr="00000000">
      <w:rPr>
        <w:rtl w:val="0"/>
      </w:rPr>
    </w:r>
  </w:p>
  <w:p w:rsidR="00000000" w:rsidDel="00000000" w:rsidP="00000000" w:rsidRDefault="00000000" w:rsidRPr="00000000" w14:paraId="00000176">
    <w:pPr>
      <w:pBdr>
        <w:top w:space="0" w:sz="0" w:val="nil"/>
        <w:left w:space="0" w:sz="0" w:val="nil"/>
        <w:bottom w:space="0" w:sz="0" w:val="nil"/>
        <w:right w:space="0" w:sz="0" w:val="nil"/>
        <w:between w:space="0" w:sz="0" w:val="nil"/>
      </w:pBdr>
      <w:spacing w:line="14.399999999999999" w:lineRule="auto"/>
      <w:rPr/>
    </w:pPr>
    <w:r w:rsidDel="00000000" w:rsidR="00000000" w:rsidRPr="00000000">
      <w:rPr>
        <w:rtl w:val="0"/>
      </w:rPr>
    </w:r>
  </w:p>
  <w:p w:rsidR="00000000" w:rsidDel="00000000" w:rsidP="00000000" w:rsidRDefault="00000000" w:rsidRPr="00000000" w14:paraId="00000177">
    <w:pPr>
      <w:pBdr>
        <w:top w:space="0" w:sz="0" w:val="nil"/>
        <w:left w:space="0" w:sz="0" w:val="nil"/>
        <w:bottom w:space="0" w:sz="0" w:val="nil"/>
        <w:right w:space="0" w:sz="0" w:val="nil"/>
        <w:between w:space="0" w:sz="0" w:val="nil"/>
      </w:pBdr>
      <w:spacing w:line="14.399999999999999" w:lineRule="auto"/>
      <w:rPr/>
    </w:pPr>
    <w:r w:rsidDel="00000000" w:rsidR="00000000" w:rsidRPr="00000000">
      <w:rPr>
        <w:rtl w:val="0"/>
      </w:rPr>
    </w:r>
  </w:p>
  <w:p w:rsidR="00000000" w:rsidDel="00000000" w:rsidP="00000000" w:rsidRDefault="00000000" w:rsidRPr="00000000" w14:paraId="00000178">
    <w:pPr>
      <w:pBdr>
        <w:top w:space="0" w:sz="0" w:val="nil"/>
        <w:left w:space="0" w:sz="0" w:val="nil"/>
        <w:bottom w:space="0" w:sz="0" w:val="nil"/>
        <w:right w:space="0" w:sz="0" w:val="nil"/>
        <w:between w:space="0" w:sz="0" w:val="nil"/>
      </w:pBdr>
      <w:spacing w:line="14.399999999999999" w:lineRule="auto"/>
      <w:rPr/>
    </w:pPr>
    <w:r w:rsidDel="00000000" w:rsidR="00000000" w:rsidRPr="00000000">
      <w:rPr>
        <w:rtl w:val="0"/>
      </w:rPr>
    </w:r>
  </w:p>
  <w:p w:rsidR="00000000" w:rsidDel="00000000" w:rsidP="00000000" w:rsidRDefault="00000000" w:rsidRPr="00000000" w14:paraId="00000179">
    <w:pPr>
      <w:pBdr>
        <w:top w:space="0" w:sz="0" w:val="nil"/>
        <w:left w:space="0" w:sz="0" w:val="nil"/>
        <w:bottom w:space="0" w:sz="0" w:val="nil"/>
        <w:right w:space="0" w:sz="0" w:val="nil"/>
        <w:between w:space="0" w:sz="0" w:val="nil"/>
      </w:pBdr>
      <w:spacing w:line="14.399999999999999" w:lineRule="auto"/>
      <w:rPr/>
    </w:pPr>
    <w:r w:rsidDel="00000000" w:rsidR="00000000" w:rsidRPr="00000000">
      <w:rPr>
        <w:rtl w:val="0"/>
      </w:rPr>
    </w:r>
  </w:p>
  <w:p w:rsidR="00000000" w:rsidDel="00000000" w:rsidP="00000000" w:rsidRDefault="00000000" w:rsidRPr="00000000" w14:paraId="0000017A">
    <w:pPr>
      <w:pBdr>
        <w:top w:space="0" w:sz="0" w:val="nil"/>
        <w:left w:space="0" w:sz="0" w:val="nil"/>
        <w:bottom w:space="0" w:sz="0" w:val="nil"/>
        <w:right w:space="0" w:sz="0" w:val="nil"/>
        <w:between w:space="0" w:sz="0" w:val="nil"/>
      </w:pBdr>
      <w:spacing w:line="14.399999999999999" w:lineRule="auto"/>
      <w:rPr/>
    </w:pPr>
    <w:r w:rsidDel="00000000" w:rsidR="00000000" w:rsidRPr="00000000">
      <w:rPr>
        <w:rtl w:val="0"/>
      </w:rPr>
    </w:r>
  </w:p>
  <w:p w:rsidR="00000000" w:rsidDel="00000000" w:rsidP="00000000" w:rsidRDefault="00000000" w:rsidRPr="00000000" w14:paraId="0000017B">
    <w:pPr>
      <w:pBdr>
        <w:top w:space="0" w:sz="0" w:val="nil"/>
        <w:left w:space="0" w:sz="0" w:val="nil"/>
        <w:bottom w:space="0" w:sz="0" w:val="nil"/>
        <w:right w:space="0" w:sz="0" w:val="nil"/>
        <w:between w:space="0" w:sz="0" w:val="nil"/>
      </w:pBdr>
      <w:spacing w:line="14.399999999999999" w:lineRule="auto"/>
      <w:rPr/>
    </w:pPr>
    <w:r w:rsidDel="00000000" w:rsidR="00000000" w:rsidRPr="00000000">
      <w:rPr>
        <w:rtl w:val="0"/>
      </w:rPr>
    </w:r>
  </w:p>
  <w:p w:rsidR="00000000" w:rsidDel="00000000" w:rsidP="00000000" w:rsidRDefault="00000000" w:rsidRPr="00000000" w14:paraId="0000017C">
    <w:pPr>
      <w:pBdr>
        <w:top w:space="0" w:sz="0" w:val="nil"/>
        <w:left w:space="0" w:sz="0" w:val="nil"/>
        <w:bottom w:space="0" w:sz="0" w:val="nil"/>
        <w:right w:space="0" w:sz="0" w:val="nil"/>
        <w:between w:space="0" w:sz="0" w:val="nil"/>
      </w:pBdr>
      <w:spacing w:line="14.399999999999999" w:lineRule="auto"/>
      <w:rPr/>
    </w:pPr>
    <w:r w:rsidDel="00000000" w:rsidR="00000000" w:rsidRPr="00000000">
      <w:rPr>
        <w:rtl w:val="0"/>
      </w:rPr>
    </w:r>
  </w:p>
  <w:p w:rsidR="00000000" w:rsidDel="00000000" w:rsidP="00000000" w:rsidRDefault="00000000" w:rsidRPr="00000000" w14:paraId="0000017D">
    <w:pPr>
      <w:pBdr>
        <w:top w:space="0" w:sz="0" w:val="nil"/>
        <w:left w:space="0" w:sz="0" w:val="nil"/>
        <w:bottom w:space="0" w:sz="0" w:val="nil"/>
        <w:right w:space="0" w:sz="0" w:val="nil"/>
        <w:between w:space="0" w:sz="0" w:val="nil"/>
      </w:pBdr>
      <w:spacing w:line="14.399999999999999" w:lineRule="auto"/>
      <w:rPr/>
    </w:pPr>
    <w:r w:rsidDel="00000000" w:rsidR="00000000" w:rsidRPr="00000000">
      <w:rPr>
        <w:rtl w:val="0"/>
      </w:rPr>
    </w:r>
  </w:p>
  <w:p w:rsidR="00000000" w:rsidDel="00000000" w:rsidP="00000000" w:rsidRDefault="00000000" w:rsidRPr="00000000" w14:paraId="0000017E">
    <w:pPr>
      <w:pBdr>
        <w:top w:space="0" w:sz="0" w:val="nil"/>
        <w:left w:space="0" w:sz="0" w:val="nil"/>
        <w:bottom w:space="0" w:sz="0" w:val="nil"/>
        <w:right w:space="0" w:sz="0" w:val="nil"/>
        <w:between w:space="0" w:sz="0" w:val="nil"/>
      </w:pBdr>
      <w:spacing w:line="14.399999999999999" w:lineRule="auto"/>
      <w:rPr/>
    </w:pPr>
    <w:r w:rsidDel="00000000" w:rsidR="00000000" w:rsidRPr="00000000">
      <w:rPr>
        <w:rtl w:val="0"/>
      </w:rPr>
    </w:r>
  </w:p>
  <w:p w:rsidR="00000000" w:rsidDel="00000000" w:rsidP="00000000" w:rsidRDefault="00000000" w:rsidRPr="00000000" w14:paraId="0000017F">
    <w:pPr>
      <w:pBdr>
        <w:top w:space="0" w:sz="0" w:val="nil"/>
        <w:left w:space="0" w:sz="0" w:val="nil"/>
        <w:bottom w:space="0" w:sz="0" w:val="nil"/>
        <w:right w:space="0" w:sz="0" w:val="nil"/>
        <w:between w:space="0" w:sz="0" w:val="nil"/>
      </w:pBdr>
      <w:spacing w:line="14.399999999999999" w:lineRule="auto"/>
      <w:rPr/>
    </w:pPr>
    <w:r w:rsidDel="00000000" w:rsidR="00000000" w:rsidRPr="00000000">
      <w:rPr>
        <w:rtl w:val="0"/>
      </w:rPr>
    </w:r>
  </w:p>
  <w:p w:rsidR="00000000" w:rsidDel="00000000" w:rsidP="00000000" w:rsidRDefault="00000000" w:rsidRPr="00000000" w14:paraId="00000180">
    <w:pPr>
      <w:pBdr>
        <w:top w:space="0" w:sz="0" w:val="nil"/>
        <w:left w:space="0" w:sz="0" w:val="nil"/>
        <w:bottom w:space="0" w:sz="0" w:val="nil"/>
        <w:right w:space="0" w:sz="0" w:val="nil"/>
        <w:between w:space="0" w:sz="0" w:val="nil"/>
      </w:pBdr>
      <w:spacing w:line="14.399999999999999" w:lineRule="auto"/>
      <w:rPr/>
    </w:pPr>
    <w:r w:rsidDel="00000000" w:rsidR="00000000" w:rsidRPr="00000000">
      <w:rPr>
        <w:rtl w:val="0"/>
      </w:rPr>
    </w:r>
  </w:p>
  <w:p w:rsidR="00000000" w:rsidDel="00000000" w:rsidP="00000000" w:rsidRDefault="00000000" w:rsidRPr="00000000" w14:paraId="00000181">
    <w:pPr>
      <w:pBdr>
        <w:top w:space="0" w:sz="0" w:val="nil"/>
        <w:left w:space="0" w:sz="0" w:val="nil"/>
        <w:bottom w:space="0" w:sz="0" w:val="nil"/>
        <w:right w:space="0" w:sz="0" w:val="nil"/>
        <w:between w:space="0" w:sz="0" w:val="nil"/>
      </w:pBdr>
      <w:spacing w:line="14.399999999999999" w:lineRule="auto"/>
      <w:rPr/>
    </w:pPr>
    <w:r w:rsidDel="00000000" w:rsidR="00000000" w:rsidRPr="00000000">
      <w:rPr>
        <w:rtl w:val="0"/>
      </w:rPr>
    </w:r>
  </w:p>
  <w:p w:rsidR="00000000" w:rsidDel="00000000" w:rsidP="00000000" w:rsidRDefault="00000000" w:rsidRPr="00000000" w14:paraId="00000182">
    <w:pPr>
      <w:pBdr>
        <w:top w:space="0" w:sz="0" w:val="nil"/>
        <w:left w:space="0" w:sz="0" w:val="nil"/>
        <w:bottom w:space="0" w:sz="0" w:val="nil"/>
        <w:right w:space="0" w:sz="0" w:val="nil"/>
        <w:between w:space="0" w:sz="0" w:val="nil"/>
      </w:pBdr>
      <w:spacing w:line="14.399999999999999" w:lineRule="auto"/>
      <w:rPr/>
    </w:pPr>
    <w:r w:rsidDel="00000000" w:rsidR="00000000" w:rsidRPr="00000000">
      <w:rPr>
        <w:rtl w:val="0"/>
      </w:rPr>
    </w:r>
  </w:p>
  <w:p w:rsidR="00000000" w:rsidDel="00000000" w:rsidP="00000000" w:rsidRDefault="00000000" w:rsidRPr="00000000" w14:paraId="00000183">
    <w:pPr>
      <w:pBdr>
        <w:top w:space="0" w:sz="0" w:val="nil"/>
        <w:left w:space="0" w:sz="0" w:val="nil"/>
        <w:bottom w:space="0" w:sz="0" w:val="nil"/>
        <w:right w:space="0" w:sz="0" w:val="nil"/>
        <w:between w:space="0" w:sz="0" w:val="nil"/>
      </w:pBdr>
      <w:spacing w:line="14.399999999999999" w:lineRule="auto"/>
      <w:rPr/>
    </w:pPr>
    <w:r w:rsidDel="00000000" w:rsidR="00000000" w:rsidRPr="00000000">
      <w:rPr>
        <w:rtl w:val="0"/>
      </w:rPr>
    </w:r>
  </w:p>
  <w:p w:rsidR="00000000" w:rsidDel="00000000" w:rsidP="00000000" w:rsidRDefault="00000000" w:rsidRPr="00000000" w14:paraId="00000184">
    <w:pPr>
      <w:pBdr>
        <w:top w:space="0" w:sz="0" w:val="nil"/>
        <w:left w:space="0" w:sz="0" w:val="nil"/>
        <w:bottom w:space="0" w:sz="0" w:val="nil"/>
        <w:right w:space="0" w:sz="0" w:val="nil"/>
        <w:between w:space="0" w:sz="0" w:val="nil"/>
      </w:pBdr>
      <w:spacing w:line="14.399999999999999" w:lineRule="auto"/>
      <w:rPr/>
    </w:pPr>
    <w:r w:rsidDel="00000000" w:rsidR="00000000" w:rsidRPr="00000000">
      <w:rPr>
        <w:rtl w:val="0"/>
      </w:rPr>
    </w:r>
  </w:p>
  <w:p w:rsidR="00000000" w:rsidDel="00000000" w:rsidP="00000000" w:rsidRDefault="00000000" w:rsidRPr="00000000" w14:paraId="00000185">
    <w:pPr>
      <w:pBdr>
        <w:top w:space="0" w:sz="0" w:val="nil"/>
        <w:left w:space="0" w:sz="0" w:val="nil"/>
        <w:bottom w:space="0" w:sz="0" w:val="nil"/>
        <w:right w:space="0" w:sz="0" w:val="nil"/>
        <w:between w:space="0" w:sz="0" w:val="nil"/>
      </w:pBdr>
      <w:spacing w:line="14.399999999999999" w:lineRule="auto"/>
      <w:rPr/>
    </w:pPr>
    <w:r w:rsidDel="00000000" w:rsidR="00000000" w:rsidRPr="00000000">
      <w:rPr>
        <w:rtl w:val="0"/>
      </w:rPr>
    </w:r>
  </w:p>
  <w:p w:rsidR="00000000" w:rsidDel="00000000" w:rsidP="00000000" w:rsidRDefault="00000000" w:rsidRPr="00000000" w14:paraId="00000186">
    <w:pPr>
      <w:pBdr>
        <w:top w:space="0" w:sz="0" w:val="nil"/>
        <w:left w:space="0" w:sz="0" w:val="nil"/>
        <w:bottom w:space="0" w:sz="0" w:val="nil"/>
        <w:right w:space="0" w:sz="0" w:val="nil"/>
        <w:between w:space="0" w:sz="0" w:val="nil"/>
      </w:pBdr>
      <w:spacing w:line="14.399999999999999" w:lineRule="auto"/>
      <w:rPr/>
    </w:pPr>
    <w:r w:rsidDel="00000000" w:rsidR="00000000" w:rsidRPr="00000000">
      <w:rPr>
        <w:rtl w:val="0"/>
      </w:rPr>
    </w:r>
  </w:p>
  <w:p w:rsidR="00000000" w:rsidDel="00000000" w:rsidP="00000000" w:rsidRDefault="00000000" w:rsidRPr="00000000" w14:paraId="00000187">
    <w:pPr>
      <w:pBdr>
        <w:top w:space="0" w:sz="0" w:val="nil"/>
        <w:left w:space="0" w:sz="0" w:val="nil"/>
        <w:bottom w:space="0" w:sz="0" w:val="nil"/>
        <w:right w:space="0" w:sz="0" w:val="nil"/>
        <w:between w:space="0" w:sz="0" w:val="nil"/>
      </w:pBdr>
      <w:spacing w:line="14.399999999999999" w:lineRule="auto"/>
      <w:rPr/>
    </w:pPr>
    <w:r w:rsidDel="00000000" w:rsidR="00000000" w:rsidRPr="00000000">
      <w:rPr>
        <w:rtl w:val="0"/>
      </w:rPr>
    </w:r>
  </w:p>
  <w:p w:rsidR="00000000" w:rsidDel="00000000" w:rsidP="00000000" w:rsidRDefault="00000000" w:rsidRPr="00000000" w14:paraId="00000188">
    <w:pPr>
      <w:pBdr>
        <w:top w:space="0" w:sz="0" w:val="nil"/>
        <w:left w:space="0" w:sz="0" w:val="nil"/>
        <w:bottom w:space="0" w:sz="0" w:val="nil"/>
        <w:right w:space="0" w:sz="0" w:val="nil"/>
        <w:between w:space="0" w:sz="0" w:val="nil"/>
      </w:pBdr>
      <w:spacing w:line="14.399999999999999" w:lineRule="auto"/>
      <w:rPr/>
    </w:pPr>
    <w:r w:rsidDel="00000000" w:rsidR="00000000" w:rsidRPr="00000000">
      <w:rPr>
        <w:rtl w:val="0"/>
      </w:rPr>
    </w:r>
  </w:p>
  <w:p w:rsidR="00000000" w:rsidDel="00000000" w:rsidP="00000000" w:rsidRDefault="00000000" w:rsidRPr="00000000" w14:paraId="00000189">
    <w:pPr>
      <w:pBdr>
        <w:top w:space="0" w:sz="0" w:val="nil"/>
        <w:left w:space="0" w:sz="0" w:val="nil"/>
        <w:bottom w:space="0" w:sz="0" w:val="nil"/>
        <w:right w:space="0" w:sz="0" w:val="nil"/>
        <w:between w:space="0" w:sz="0" w:val="nil"/>
      </w:pBdr>
      <w:spacing w:line="14.399999999999999" w:lineRule="auto"/>
      <w:rPr/>
    </w:pPr>
    <w:r w:rsidDel="00000000" w:rsidR="00000000" w:rsidRPr="00000000">
      <w:rPr>
        <w:rtl w:val="0"/>
      </w:rPr>
    </w:r>
  </w:p>
  <w:p w:rsidR="00000000" w:rsidDel="00000000" w:rsidP="00000000" w:rsidRDefault="00000000" w:rsidRPr="00000000" w14:paraId="0000018A">
    <w:pPr>
      <w:pBdr>
        <w:top w:space="0" w:sz="0" w:val="nil"/>
        <w:left w:space="0" w:sz="0" w:val="nil"/>
        <w:bottom w:space="0" w:sz="0" w:val="nil"/>
        <w:right w:space="0" w:sz="0" w:val="nil"/>
        <w:between w:space="0" w:sz="0" w:val="nil"/>
      </w:pBdr>
      <w:spacing w:line="14.399999999999999" w:lineRule="auto"/>
      <w:rPr/>
    </w:pPr>
    <w:r w:rsidDel="00000000" w:rsidR="00000000" w:rsidRPr="00000000">
      <w:rPr>
        <w:rtl w:val="0"/>
      </w:rPr>
    </w:r>
  </w:p>
  <w:p w:rsidR="00000000" w:rsidDel="00000000" w:rsidP="00000000" w:rsidRDefault="00000000" w:rsidRPr="00000000" w14:paraId="0000018B">
    <w:pPr>
      <w:pBdr>
        <w:top w:space="0" w:sz="0" w:val="nil"/>
        <w:left w:space="0" w:sz="0" w:val="nil"/>
        <w:bottom w:space="0" w:sz="0" w:val="nil"/>
        <w:right w:space="0" w:sz="0" w:val="nil"/>
        <w:between w:space="0" w:sz="0" w:val="nil"/>
      </w:pBdr>
      <w:spacing w:line="14.399999999999999" w:lineRule="auto"/>
      <w:rPr/>
    </w:pPr>
    <w:r w:rsidDel="00000000" w:rsidR="00000000" w:rsidRPr="00000000">
      <w:rPr>
        <w:rtl w:val="0"/>
      </w:rPr>
    </w:r>
  </w:p>
  <w:p w:rsidR="00000000" w:rsidDel="00000000" w:rsidP="00000000" w:rsidRDefault="00000000" w:rsidRPr="00000000" w14:paraId="0000018C">
    <w:pPr>
      <w:pBdr>
        <w:top w:space="0" w:sz="0" w:val="nil"/>
        <w:left w:space="0" w:sz="0" w:val="nil"/>
        <w:bottom w:space="0" w:sz="0" w:val="nil"/>
        <w:right w:space="0" w:sz="0" w:val="nil"/>
        <w:between w:space="0" w:sz="0" w:val="nil"/>
      </w:pBdr>
      <w:spacing w:line="14.399999999999999" w:lineRule="auto"/>
      <w:rPr/>
    </w:pPr>
    <w:r w:rsidDel="00000000" w:rsidR="00000000" w:rsidRPr="00000000">
      <w:rPr>
        <w:rtl w:val="0"/>
      </w:rPr>
    </w:r>
  </w:p>
  <w:p w:rsidR="00000000" w:rsidDel="00000000" w:rsidP="00000000" w:rsidRDefault="00000000" w:rsidRPr="00000000" w14:paraId="0000018D">
    <w:pPr>
      <w:pBdr>
        <w:top w:space="0" w:sz="0" w:val="nil"/>
        <w:left w:space="0" w:sz="0" w:val="nil"/>
        <w:bottom w:space="0" w:sz="0" w:val="nil"/>
        <w:right w:space="0" w:sz="0" w:val="nil"/>
        <w:between w:space="0" w:sz="0" w:val="nil"/>
      </w:pBdr>
      <w:spacing w:line="14.399999999999999" w:lineRule="auto"/>
      <w:rPr/>
    </w:pPr>
    <w:r w:rsidDel="00000000" w:rsidR="00000000" w:rsidRPr="00000000">
      <w:rPr>
        <w:rtl w:val="0"/>
      </w:rPr>
    </w:r>
  </w:p>
  <w:p w:rsidR="00000000" w:rsidDel="00000000" w:rsidP="00000000" w:rsidRDefault="00000000" w:rsidRPr="00000000" w14:paraId="0000018E">
    <w:pPr>
      <w:pBdr>
        <w:top w:space="0" w:sz="0" w:val="nil"/>
        <w:left w:space="0" w:sz="0" w:val="nil"/>
        <w:bottom w:space="0" w:sz="0" w:val="nil"/>
        <w:right w:space="0" w:sz="0" w:val="nil"/>
        <w:between w:space="0" w:sz="0" w:val="nil"/>
      </w:pBdr>
      <w:spacing w:line="14.399999999999999" w:lineRule="auto"/>
      <w:rPr/>
    </w:pPr>
    <w:r w:rsidDel="00000000" w:rsidR="00000000" w:rsidRPr="00000000">
      <w:rPr>
        <w:rtl w:val="0"/>
      </w:rPr>
    </w:r>
  </w:p>
  <w:p w:rsidR="00000000" w:rsidDel="00000000" w:rsidP="00000000" w:rsidRDefault="00000000" w:rsidRPr="00000000" w14:paraId="0000018F">
    <w:pPr>
      <w:pBdr>
        <w:top w:space="0" w:sz="0" w:val="nil"/>
        <w:left w:space="0" w:sz="0" w:val="nil"/>
        <w:bottom w:space="0" w:sz="0" w:val="nil"/>
        <w:right w:space="0" w:sz="0" w:val="nil"/>
        <w:between w:space="0" w:sz="0" w:val="nil"/>
      </w:pBdr>
      <w:spacing w:line="14.399999999999999" w:lineRule="auto"/>
      <w:rPr/>
    </w:pPr>
    <w:r w:rsidDel="00000000" w:rsidR="00000000" w:rsidRPr="00000000">
      <w:rPr>
        <w:rtl w:val="0"/>
      </w:rPr>
    </w:r>
  </w:p>
  <w:p w:rsidR="00000000" w:rsidDel="00000000" w:rsidP="00000000" w:rsidRDefault="00000000" w:rsidRPr="00000000" w14:paraId="00000190">
    <w:pPr>
      <w:pBdr>
        <w:top w:space="0" w:sz="0" w:val="nil"/>
        <w:left w:space="0" w:sz="0" w:val="nil"/>
        <w:bottom w:space="0" w:sz="0" w:val="nil"/>
        <w:right w:space="0" w:sz="0" w:val="nil"/>
        <w:between w:space="0" w:sz="0" w:val="nil"/>
      </w:pBdr>
      <w:spacing w:line="14.399999999999999" w:lineRule="auto"/>
      <w:rPr/>
    </w:pPr>
    <w:r w:rsidDel="00000000" w:rsidR="00000000" w:rsidRPr="00000000">
      <w:rPr>
        <w:rtl w:val="0"/>
      </w:rPr>
    </w:r>
  </w:p>
  <w:p w:rsidR="00000000" w:rsidDel="00000000" w:rsidP="00000000" w:rsidRDefault="00000000" w:rsidRPr="00000000" w14:paraId="00000191">
    <w:pPr>
      <w:pBdr>
        <w:top w:space="0" w:sz="0" w:val="nil"/>
        <w:left w:space="0" w:sz="0" w:val="nil"/>
        <w:bottom w:space="0" w:sz="0" w:val="nil"/>
        <w:right w:space="0" w:sz="0" w:val="nil"/>
        <w:between w:space="0" w:sz="0" w:val="nil"/>
      </w:pBdr>
      <w:spacing w:line="14.399999999999999" w:lineRule="auto"/>
      <w:rPr/>
    </w:pPr>
    <w:r w:rsidDel="00000000" w:rsidR="00000000" w:rsidRPr="00000000">
      <w:rPr>
        <w:rtl w:val="0"/>
      </w:rPr>
    </w:r>
  </w:p>
  <w:p w:rsidR="00000000" w:rsidDel="00000000" w:rsidP="00000000" w:rsidRDefault="00000000" w:rsidRPr="00000000" w14:paraId="00000192">
    <w:pPr>
      <w:pBdr>
        <w:top w:space="0" w:sz="0" w:val="nil"/>
        <w:left w:space="0" w:sz="0" w:val="nil"/>
        <w:bottom w:space="0" w:sz="0" w:val="nil"/>
        <w:right w:space="0" w:sz="0" w:val="nil"/>
        <w:between w:space="0" w:sz="0" w:val="nil"/>
      </w:pBdr>
      <w:spacing w:line="14.399999999999999" w:lineRule="auto"/>
      <w:rPr/>
    </w:pPr>
    <w:r w:rsidDel="00000000" w:rsidR="00000000" w:rsidRPr="00000000">
      <w:rPr>
        <w:rtl w:val="0"/>
      </w:rPr>
    </w:r>
  </w:p>
  <w:p w:rsidR="00000000" w:rsidDel="00000000" w:rsidP="00000000" w:rsidRDefault="00000000" w:rsidRPr="00000000" w14:paraId="00000193">
    <w:pPr>
      <w:pBdr>
        <w:top w:space="0" w:sz="0" w:val="nil"/>
        <w:left w:space="0" w:sz="0" w:val="nil"/>
        <w:bottom w:space="0" w:sz="0" w:val="nil"/>
        <w:right w:space="0" w:sz="0" w:val="nil"/>
        <w:between w:space="0" w:sz="0" w:val="nil"/>
      </w:pBdr>
      <w:spacing w:line="14.399999999999999" w:lineRule="auto"/>
      <w:rPr/>
    </w:pPr>
    <w:r w:rsidDel="00000000" w:rsidR="00000000" w:rsidRPr="00000000">
      <w:rPr>
        <w:rtl w:val="0"/>
      </w:rPr>
    </w:r>
  </w:p>
  <w:p w:rsidR="00000000" w:rsidDel="00000000" w:rsidP="00000000" w:rsidRDefault="00000000" w:rsidRPr="00000000" w14:paraId="00000194">
    <w:pPr>
      <w:pBdr>
        <w:top w:space="0" w:sz="0" w:val="nil"/>
        <w:left w:space="0" w:sz="0" w:val="nil"/>
        <w:bottom w:space="0" w:sz="0" w:val="nil"/>
        <w:right w:space="0" w:sz="0" w:val="nil"/>
        <w:between w:space="0" w:sz="0" w:val="nil"/>
      </w:pBdr>
      <w:spacing w:line="14.399999999999999" w:lineRule="auto"/>
      <w:rPr/>
    </w:pPr>
    <w:r w:rsidDel="00000000" w:rsidR="00000000" w:rsidRPr="00000000">
      <w:rPr>
        <w:rtl w:val="0"/>
      </w:rPr>
    </w:r>
  </w:p>
  <w:p w:rsidR="00000000" w:rsidDel="00000000" w:rsidP="00000000" w:rsidRDefault="00000000" w:rsidRPr="00000000" w14:paraId="00000195">
    <w:pPr>
      <w:pBdr>
        <w:top w:space="0" w:sz="0" w:val="nil"/>
        <w:left w:space="0" w:sz="0" w:val="nil"/>
        <w:bottom w:space="0" w:sz="0" w:val="nil"/>
        <w:right w:space="0" w:sz="0" w:val="nil"/>
        <w:between w:space="0" w:sz="0" w:val="nil"/>
      </w:pBdr>
      <w:spacing w:line="14.399999999999999" w:lineRule="auto"/>
      <w:rPr/>
    </w:pPr>
    <w:r w:rsidDel="00000000" w:rsidR="00000000" w:rsidRPr="00000000">
      <w:rPr>
        <w:rtl w:val="0"/>
      </w:rPr>
    </w:r>
  </w:p>
  <w:p w:rsidR="00000000" w:rsidDel="00000000" w:rsidP="00000000" w:rsidRDefault="00000000" w:rsidRPr="00000000" w14:paraId="00000196">
    <w:pPr>
      <w:pBdr>
        <w:top w:space="0" w:sz="0" w:val="nil"/>
        <w:left w:space="0" w:sz="0" w:val="nil"/>
        <w:bottom w:space="0" w:sz="0" w:val="nil"/>
        <w:right w:space="0" w:sz="0" w:val="nil"/>
        <w:between w:space="0" w:sz="0" w:val="nil"/>
      </w:pBdr>
      <w:spacing w:line="14.399999999999999" w:lineRule="auto"/>
      <w:rPr/>
    </w:pPr>
    <w:r w:rsidDel="00000000" w:rsidR="00000000" w:rsidRPr="00000000">
      <w:rPr>
        <w:rtl w:val="0"/>
      </w:rPr>
    </w:r>
  </w:p>
  <w:p w:rsidR="00000000" w:rsidDel="00000000" w:rsidP="00000000" w:rsidRDefault="00000000" w:rsidRPr="00000000" w14:paraId="00000197">
    <w:pPr>
      <w:pBdr>
        <w:top w:space="0" w:sz="0" w:val="nil"/>
        <w:left w:space="0" w:sz="0" w:val="nil"/>
        <w:bottom w:space="0" w:sz="0" w:val="nil"/>
        <w:right w:space="0" w:sz="0" w:val="nil"/>
        <w:between w:space="0" w:sz="0" w:val="nil"/>
      </w:pBdr>
      <w:spacing w:line="14.399999999999999" w:lineRule="auto"/>
      <w:rPr/>
    </w:pPr>
    <w:r w:rsidDel="00000000" w:rsidR="00000000" w:rsidRPr="00000000">
      <w:rPr>
        <w:rtl w:val="0"/>
      </w:rPr>
    </w:r>
  </w:p>
  <w:p w:rsidR="00000000" w:rsidDel="00000000" w:rsidP="00000000" w:rsidRDefault="00000000" w:rsidRPr="00000000" w14:paraId="00000198">
    <w:pPr>
      <w:pBdr>
        <w:top w:space="0" w:sz="0" w:val="nil"/>
        <w:left w:space="0" w:sz="0" w:val="nil"/>
        <w:bottom w:space="0" w:sz="0" w:val="nil"/>
        <w:right w:space="0" w:sz="0" w:val="nil"/>
        <w:between w:space="0" w:sz="0" w:val="nil"/>
      </w:pBdr>
      <w:spacing w:line="14.399999999999999" w:lineRule="auto"/>
      <w:rPr/>
    </w:pPr>
    <w:r w:rsidDel="00000000" w:rsidR="00000000" w:rsidRPr="00000000">
      <w:rPr>
        <w:rtl w:val="0"/>
      </w:rPr>
    </w:r>
  </w:p>
  <w:p w:rsidR="00000000" w:rsidDel="00000000" w:rsidP="00000000" w:rsidRDefault="00000000" w:rsidRPr="00000000" w14:paraId="00000199">
    <w:pPr>
      <w:pBdr>
        <w:top w:space="0" w:sz="0" w:val="nil"/>
        <w:left w:space="0" w:sz="0" w:val="nil"/>
        <w:bottom w:space="0" w:sz="0" w:val="nil"/>
        <w:right w:space="0" w:sz="0" w:val="nil"/>
        <w:between w:space="0" w:sz="0" w:val="nil"/>
      </w:pBdr>
      <w:spacing w:line="14.399999999999999" w:lineRule="auto"/>
      <w:rPr/>
    </w:pPr>
    <w:r w:rsidDel="00000000" w:rsidR="00000000" w:rsidRPr="00000000">
      <w:rPr>
        <w:rtl w:val="0"/>
      </w:rPr>
    </w:r>
  </w:p>
  <w:p w:rsidR="00000000" w:rsidDel="00000000" w:rsidP="00000000" w:rsidRDefault="00000000" w:rsidRPr="00000000" w14:paraId="0000019A">
    <w:pPr>
      <w:pBdr>
        <w:top w:space="0" w:sz="0" w:val="nil"/>
        <w:left w:space="0" w:sz="0" w:val="nil"/>
        <w:bottom w:space="0" w:sz="0" w:val="nil"/>
        <w:right w:space="0" w:sz="0" w:val="nil"/>
        <w:between w:space="0" w:sz="0" w:val="nil"/>
      </w:pBdr>
      <w:spacing w:line="14.399999999999999" w:lineRule="auto"/>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5"/>
      <w:numFmt w:val="decimal"/>
      <w:lvlText w:val="%1"/>
      <w:lvlJc w:val="left"/>
      <w:pPr>
        <w:ind w:left="772" w:hanging="720"/>
      </w:pPr>
      <w:rPr/>
    </w:lvl>
    <w:lvl w:ilvl="1">
      <w:start w:val="1"/>
      <w:numFmt w:val="decimal"/>
      <w:lvlText w:val="%1.%2"/>
      <w:lvlJc w:val="left"/>
      <w:pPr>
        <w:ind w:left="772" w:hanging="720"/>
      </w:pPr>
      <w:rPr>
        <w:rFonts w:ascii="Arial" w:cs="Arial" w:eastAsia="Arial" w:hAnsi="Arial"/>
        <w:sz w:val="22"/>
        <w:szCs w:val="22"/>
      </w:rPr>
    </w:lvl>
    <w:lvl w:ilvl="2">
      <w:start w:val="0"/>
      <w:numFmt w:val="bullet"/>
      <w:lvlText w:val="•"/>
      <w:lvlJc w:val="left"/>
      <w:pPr>
        <w:ind w:left="2828" w:hanging="720"/>
      </w:pPr>
      <w:rPr/>
    </w:lvl>
    <w:lvl w:ilvl="3">
      <w:start w:val="0"/>
      <w:numFmt w:val="bullet"/>
      <w:lvlText w:val="•"/>
      <w:lvlJc w:val="left"/>
      <w:pPr>
        <w:ind w:left="3852" w:hanging="720"/>
      </w:pPr>
      <w:rPr/>
    </w:lvl>
    <w:lvl w:ilvl="4">
      <w:start w:val="0"/>
      <w:numFmt w:val="bullet"/>
      <w:lvlText w:val="•"/>
      <w:lvlJc w:val="left"/>
      <w:pPr>
        <w:ind w:left="4876" w:hanging="720"/>
      </w:pPr>
      <w:rPr/>
    </w:lvl>
    <w:lvl w:ilvl="5">
      <w:start w:val="0"/>
      <w:numFmt w:val="bullet"/>
      <w:lvlText w:val="•"/>
      <w:lvlJc w:val="left"/>
      <w:pPr>
        <w:ind w:left="5900" w:hanging="720"/>
      </w:pPr>
      <w:rPr/>
    </w:lvl>
    <w:lvl w:ilvl="6">
      <w:start w:val="0"/>
      <w:numFmt w:val="bullet"/>
      <w:lvlText w:val="•"/>
      <w:lvlJc w:val="left"/>
      <w:pPr>
        <w:ind w:left="6924" w:hanging="720"/>
      </w:pPr>
      <w:rPr/>
    </w:lvl>
    <w:lvl w:ilvl="7">
      <w:start w:val="0"/>
      <w:numFmt w:val="bullet"/>
      <w:lvlText w:val="•"/>
      <w:lvlJc w:val="left"/>
      <w:pPr>
        <w:ind w:left="7948" w:hanging="720"/>
      </w:pPr>
      <w:rPr/>
    </w:lvl>
    <w:lvl w:ilvl="8">
      <w:start w:val="0"/>
      <w:numFmt w:val="bullet"/>
      <w:lvlText w:val="•"/>
      <w:lvlJc w:val="left"/>
      <w:pPr>
        <w:ind w:left="8972" w:hanging="720"/>
      </w:pPr>
      <w:rPr/>
    </w:lvl>
  </w:abstractNum>
  <w:abstractNum w:abstractNumId="2">
    <w:lvl w:ilvl="0">
      <w:start w:val="1"/>
      <w:numFmt w:val="lowerLetter"/>
      <w:lvlText w:val="%1)"/>
      <w:lvlJc w:val="left"/>
      <w:pPr>
        <w:ind w:left="1553" w:hanging="720.9999999999997"/>
      </w:pPr>
      <w:rPr>
        <w:rFonts w:ascii="Arial" w:cs="Arial" w:eastAsia="Arial" w:hAnsi="Arial"/>
        <w:sz w:val="22"/>
        <w:szCs w:val="22"/>
      </w:rPr>
    </w:lvl>
    <w:lvl w:ilvl="1">
      <w:start w:val="0"/>
      <w:numFmt w:val="bullet"/>
      <w:lvlText w:val="•"/>
      <w:lvlJc w:val="left"/>
      <w:pPr>
        <w:ind w:left="2506" w:hanging="722.0000000000002"/>
      </w:pPr>
      <w:rPr/>
    </w:lvl>
    <w:lvl w:ilvl="2">
      <w:start w:val="0"/>
      <w:numFmt w:val="bullet"/>
      <w:lvlText w:val="•"/>
      <w:lvlJc w:val="left"/>
      <w:pPr>
        <w:ind w:left="3452" w:hanging="722"/>
      </w:pPr>
      <w:rPr/>
    </w:lvl>
    <w:lvl w:ilvl="3">
      <w:start w:val="0"/>
      <w:numFmt w:val="bullet"/>
      <w:lvlText w:val="•"/>
      <w:lvlJc w:val="left"/>
      <w:pPr>
        <w:ind w:left="4398" w:hanging="722"/>
      </w:pPr>
      <w:rPr/>
    </w:lvl>
    <w:lvl w:ilvl="4">
      <w:start w:val="0"/>
      <w:numFmt w:val="bullet"/>
      <w:lvlText w:val="•"/>
      <w:lvlJc w:val="left"/>
      <w:pPr>
        <w:ind w:left="5344" w:hanging="722"/>
      </w:pPr>
      <w:rPr/>
    </w:lvl>
    <w:lvl w:ilvl="5">
      <w:start w:val="0"/>
      <w:numFmt w:val="bullet"/>
      <w:lvlText w:val="•"/>
      <w:lvlJc w:val="left"/>
      <w:pPr>
        <w:ind w:left="6290" w:hanging="722"/>
      </w:pPr>
      <w:rPr/>
    </w:lvl>
    <w:lvl w:ilvl="6">
      <w:start w:val="0"/>
      <w:numFmt w:val="bullet"/>
      <w:lvlText w:val="•"/>
      <w:lvlJc w:val="left"/>
      <w:pPr>
        <w:ind w:left="7236" w:hanging="722"/>
      </w:pPr>
      <w:rPr/>
    </w:lvl>
    <w:lvl w:ilvl="7">
      <w:start w:val="0"/>
      <w:numFmt w:val="bullet"/>
      <w:lvlText w:val="•"/>
      <w:lvlJc w:val="left"/>
      <w:pPr>
        <w:ind w:left="8182" w:hanging="722"/>
      </w:pPr>
      <w:rPr/>
    </w:lvl>
    <w:lvl w:ilvl="8">
      <w:start w:val="0"/>
      <w:numFmt w:val="bullet"/>
      <w:lvlText w:val="•"/>
      <w:lvlJc w:val="left"/>
      <w:pPr>
        <w:ind w:left="9128" w:hanging="722"/>
      </w:pPr>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5">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6">
    <w:lvl w:ilvl="0">
      <w:start w:val="8"/>
      <w:numFmt w:val="decimal"/>
      <w:lvlText w:val="%1"/>
      <w:lvlJc w:val="left"/>
      <w:pPr>
        <w:ind w:left="772" w:hanging="720"/>
      </w:pPr>
      <w:rPr/>
    </w:lvl>
    <w:lvl w:ilvl="1">
      <w:start w:val="1"/>
      <w:numFmt w:val="decimal"/>
      <w:lvlText w:val="%1.%2"/>
      <w:lvlJc w:val="left"/>
      <w:pPr>
        <w:ind w:left="772" w:hanging="720"/>
      </w:pPr>
      <w:rPr>
        <w:rFonts w:ascii="Arial" w:cs="Arial" w:eastAsia="Arial" w:hAnsi="Arial"/>
        <w:sz w:val="22"/>
        <w:szCs w:val="22"/>
      </w:rPr>
    </w:lvl>
    <w:lvl w:ilvl="2">
      <w:start w:val="0"/>
      <w:numFmt w:val="bullet"/>
      <w:lvlText w:val="•"/>
      <w:lvlJc w:val="left"/>
      <w:pPr>
        <w:ind w:left="2828" w:hanging="720"/>
      </w:pPr>
      <w:rPr/>
    </w:lvl>
    <w:lvl w:ilvl="3">
      <w:start w:val="0"/>
      <w:numFmt w:val="bullet"/>
      <w:lvlText w:val="•"/>
      <w:lvlJc w:val="left"/>
      <w:pPr>
        <w:ind w:left="3852" w:hanging="720"/>
      </w:pPr>
      <w:rPr/>
    </w:lvl>
    <w:lvl w:ilvl="4">
      <w:start w:val="0"/>
      <w:numFmt w:val="bullet"/>
      <w:lvlText w:val="•"/>
      <w:lvlJc w:val="left"/>
      <w:pPr>
        <w:ind w:left="4876" w:hanging="720"/>
      </w:pPr>
      <w:rPr/>
    </w:lvl>
    <w:lvl w:ilvl="5">
      <w:start w:val="0"/>
      <w:numFmt w:val="bullet"/>
      <w:lvlText w:val="•"/>
      <w:lvlJc w:val="left"/>
      <w:pPr>
        <w:ind w:left="5900" w:hanging="720"/>
      </w:pPr>
      <w:rPr/>
    </w:lvl>
    <w:lvl w:ilvl="6">
      <w:start w:val="0"/>
      <w:numFmt w:val="bullet"/>
      <w:lvlText w:val="•"/>
      <w:lvlJc w:val="left"/>
      <w:pPr>
        <w:ind w:left="6924" w:hanging="720"/>
      </w:pPr>
      <w:rPr/>
    </w:lvl>
    <w:lvl w:ilvl="7">
      <w:start w:val="0"/>
      <w:numFmt w:val="bullet"/>
      <w:lvlText w:val="•"/>
      <w:lvlJc w:val="left"/>
      <w:pPr>
        <w:ind w:left="7948" w:hanging="720"/>
      </w:pPr>
      <w:rPr/>
    </w:lvl>
    <w:lvl w:ilvl="8">
      <w:start w:val="0"/>
      <w:numFmt w:val="bullet"/>
      <w:lvlText w:val="•"/>
      <w:lvlJc w:val="left"/>
      <w:pPr>
        <w:ind w:left="8972" w:hanging="720"/>
      </w:pPr>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t-PT"/>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ind w:left="2236" w:right="1631"/>
      <w:jc w:val="center"/>
    </w:pPr>
    <w:rPr>
      <w:rFonts w:ascii="Arial" w:cs="Arial" w:eastAsia="Arial" w:hAnsi="Arial"/>
      <w:b w:val="1"/>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ind w:left="2236" w:right="1631"/>
      <w:jc w:val="center"/>
    </w:pPr>
    <w:rPr>
      <w:rFonts w:ascii="Arial" w:cs="Arial" w:eastAsia="Arial" w:hAnsi="Arial"/>
      <w:b w:val="1"/>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uiPriority w:val="1"/>
    <w:qFormat w:val="1"/>
    <w:rPr>
      <w:lang w:eastAsia="en-US"/>
    </w:rPr>
  </w:style>
  <w:style w:type="paragraph" w:styleId="Ttulo1">
    <w:name w:val="heading 1"/>
    <w:basedOn w:val="Normal"/>
    <w:uiPriority w:val="1"/>
    <w:qFormat w:val="1"/>
    <w:pPr>
      <w:ind w:left="2236" w:right="1631"/>
      <w:jc w:val="center"/>
      <w:outlineLvl w:val="0"/>
    </w:pPr>
    <w:rPr>
      <w:rFonts w:ascii="Arial" w:cs="Arial" w:eastAsia="Arial" w:hAnsi="Arial"/>
      <w:b w:val="1"/>
      <w:bCs w:val="1"/>
    </w:rPr>
  </w:style>
  <w:style w:type="paragraph" w:styleId="Ttulo2">
    <w:name w:val="heading 2"/>
    <w:basedOn w:val="Normal"/>
    <w:next w:val="Normal"/>
    <w:pPr>
      <w:keepNext w:val="1"/>
      <w:keepLines w:val="1"/>
      <w:spacing w:after="80" w:before="360"/>
      <w:outlineLvl w:val="1"/>
    </w:pPr>
    <w:rPr>
      <w:b w:val="1"/>
      <w:sz w:val="36"/>
      <w:szCs w:val="36"/>
    </w:rPr>
  </w:style>
  <w:style w:type="paragraph" w:styleId="Ttulo3">
    <w:name w:val="heading 3"/>
    <w:basedOn w:val="Normal"/>
    <w:next w:val="Normal"/>
    <w:pPr>
      <w:keepNext w:val="1"/>
      <w:keepLines w:val="1"/>
      <w:spacing w:after="80" w:before="280"/>
      <w:outlineLvl w:val="2"/>
    </w:pPr>
    <w:rPr>
      <w:b w:val="1"/>
      <w:sz w:val="28"/>
      <w:szCs w:val="28"/>
    </w:rPr>
  </w:style>
  <w:style w:type="paragraph" w:styleId="Ttulo4">
    <w:name w:val="heading 4"/>
    <w:basedOn w:val="Normal"/>
    <w:next w:val="Normal"/>
    <w:pPr>
      <w:keepNext w:val="1"/>
      <w:keepLines w:val="1"/>
      <w:spacing w:after="40" w:before="240"/>
      <w:outlineLvl w:val="3"/>
    </w:pPr>
    <w:rPr>
      <w:b w:val="1"/>
      <w:sz w:val="24"/>
      <w:szCs w:val="24"/>
    </w:rPr>
  </w:style>
  <w:style w:type="paragraph" w:styleId="Ttulo5">
    <w:name w:val="heading 5"/>
    <w:basedOn w:val="Normal"/>
    <w:next w:val="Normal"/>
    <w:pPr>
      <w:keepNext w:val="1"/>
      <w:keepLines w:val="1"/>
      <w:spacing w:after="40" w:before="220"/>
      <w:outlineLvl w:val="4"/>
    </w:pPr>
    <w:rPr>
      <w:b w:val="1"/>
    </w:rPr>
  </w:style>
  <w:style w:type="paragraph" w:styleId="Ttulo6">
    <w:name w:val="heading 6"/>
    <w:basedOn w:val="Normal"/>
    <w:next w:val="Normal"/>
    <w:pPr>
      <w:keepNext w:val="1"/>
      <w:keepLines w:val="1"/>
      <w:spacing w:after="40" w:before="200"/>
      <w:outlineLvl w:val="5"/>
    </w:pPr>
    <w:rPr>
      <w:b w:val="1"/>
      <w:sz w:val="20"/>
      <w:szCs w:val="20"/>
    </w:rPr>
  </w:style>
  <w:style w:type="character" w:styleId="Fontepargpadro" w:default="1">
    <w:name w:val="Default Paragraph Font"/>
    <w:uiPriority w:val="1"/>
    <w:semiHidden w:val="1"/>
    <w:unhideWhenUsed w:val="1"/>
  </w:style>
  <w:style w:type="table" w:styleId="Tabe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emlista"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Ttulo">
    <w:name w:val="Title"/>
    <w:basedOn w:val="Normal"/>
    <w:next w:val="Normal"/>
    <w:pPr>
      <w:keepNext w:val="1"/>
      <w:keepLines w:val="1"/>
      <w:spacing w:after="120" w:before="480"/>
    </w:pPr>
    <w:rPr>
      <w:b w:val="1"/>
      <w:sz w:val="72"/>
      <w:szCs w:val="72"/>
    </w:rPr>
  </w:style>
  <w:style w:type="table" w:styleId="TableNormal0" w:customStyle="1">
    <w:name w:val="Table Normal"/>
    <w:tblPr>
      <w:tblCellMar>
        <w:top w:w="0.0" w:type="dxa"/>
        <w:left w:w="0.0" w:type="dxa"/>
        <w:bottom w:w="0.0" w:type="dxa"/>
        <w:right w:w="0.0" w:type="dxa"/>
      </w:tblCellMar>
    </w:tblPr>
  </w:style>
  <w:style w:type="table" w:styleId="TableNormal1" w:customStyle="1">
    <w:name w:val="Table Normal"/>
    <w:uiPriority w:val="2"/>
    <w:semiHidden w:val="1"/>
    <w:unhideWhenUsed w:val="1"/>
    <w:qFormat w:val="1"/>
    <w:tblPr>
      <w:tblInd w:w="0.0" w:type="dxa"/>
      <w:tblCellMar>
        <w:top w:w="0.0" w:type="dxa"/>
        <w:left w:w="0.0" w:type="dxa"/>
        <w:bottom w:w="0.0" w:type="dxa"/>
        <w:right w:w="0.0" w:type="dxa"/>
      </w:tblCellMar>
    </w:tblPr>
  </w:style>
  <w:style w:type="paragraph" w:styleId="Corpodetexto">
    <w:name w:val="Body Text"/>
    <w:basedOn w:val="Normal"/>
    <w:uiPriority w:val="1"/>
    <w:qFormat w:val="1"/>
  </w:style>
  <w:style w:type="paragraph" w:styleId="PargrafodaLista">
    <w:name w:val="List Paragraph"/>
    <w:basedOn w:val="Normal"/>
    <w:uiPriority w:val="1"/>
    <w:qFormat w:val="1"/>
    <w:pPr>
      <w:spacing w:before="120"/>
      <w:ind w:left="772"/>
      <w:jc w:val="both"/>
    </w:pPr>
  </w:style>
  <w:style w:type="paragraph" w:styleId="TableParagraph" w:customStyle="1">
    <w:name w:val="Table Paragraph"/>
    <w:basedOn w:val="Normal"/>
    <w:uiPriority w:val="1"/>
    <w:qFormat w:val="1"/>
    <w:pPr>
      <w:ind w:left="137"/>
    </w:pPr>
  </w:style>
  <w:style w:type="paragraph" w:styleId="Subttulo">
    <w:name w:val="Subtitle"/>
    <w:basedOn w:val="Normal"/>
    <w:next w:val="Normal"/>
    <w:pPr>
      <w:keepNext w:val="1"/>
      <w:keepLines w:val="1"/>
      <w:spacing w:after="80" w:before="360"/>
    </w:pPr>
    <w:rPr>
      <w:rFonts w:ascii="Georgia" w:cs="Georgia" w:eastAsia="Georgia" w:hAnsi="Georgia"/>
      <w:i w:val="1"/>
      <w:color w:val="666666"/>
      <w:sz w:val="48"/>
      <w:szCs w:val="48"/>
    </w:rPr>
  </w:style>
  <w:style w:type="table" w:styleId="a" w:customStyle="1">
    <w:basedOn w:val="TableNormal1"/>
    <w:tblPr>
      <w:tblStyleRowBandSize w:val="1"/>
      <w:tblStyleColBandSize w:val="1"/>
    </w:tblPr>
  </w:style>
  <w:style w:type="table" w:styleId="a0" w:customStyle="1">
    <w:basedOn w:val="TableNormal1"/>
    <w:tblPr>
      <w:tblStyleRowBandSize w:val="1"/>
      <w:tblStyleColBandSize w:val="1"/>
    </w:tblPr>
  </w:style>
  <w:style w:type="table" w:styleId="a1" w:customStyle="1">
    <w:basedOn w:val="TableNormal1"/>
    <w:tblPr>
      <w:tblStyleRowBandSize w:val="1"/>
      <w:tblStyleColBandSize w:val="1"/>
    </w:tblPr>
  </w:style>
  <w:style w:type="table" w:styleId="a2" w:customStyle="1">
    <w:basedOn w:val="TableNormal1"/>
    <w:tblPr>
      <w:tblStyleRowBandSize w:val="1"/>
      <w:tblStyleColBandSize w:val="1"/>
    </w:tblPr>
  </w:style>
  <w:style w:type="paragraph" w:styleId="Textodebalo">
    <w:name w:val="Balloon Text"/>
    <w:basedOn w:val="Normal"/>
    <w:link w:val="TextodebaloChar"/>
    <w:uiPriority w:val="99"/>
    <w:semiHidden w:val="1"/>
    <w:unhideWhenUsed w:val="1"/>
    <w:rsid w:val="00934F15"/>
    <w:rPr>
      <w:rFonts w:ascii="Segoe UI" w:cs="Segoe UI" w:hAnsi="Segoe UI"/>
      <w:sz w:val="18"/>
      <w:szCs w:val="18"/>
    </w:rPr>
  </w:style>
  <w:style w:type="character" w:styleId="TextodebaloChar" w:customStyle="1">
    <w:name w:val="Texto de balão Char"/>
    <w:basedOn w:val="Fontepargpadro"/>
    <w:link w:val="Textodebalo"/>
    <w:uiPriority w:val="99"/>
    <w:semiHidden w:val="1"/>
    <w:rsid w:val="00934F15"/>
    <w:rPr>
      <w:rFonts w:ascii="Segoe UI" w:cs="Segoe UI" w:hAnsi="Segoe UI"/>
      <w:sz w:val="18"/>
      <w:szCs w:val="18"/>
      <w:lang w:eastAsia="en-US"/>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www.leopoldina.mg.gov.br" TargetMode="External"/><Relationship Id="rId22" Type="http://schemas.openxmlformats.org/officeDocument/2006/relationships/hyperlink" Target="https://www.leopoldina.mg.gov.br/processos-seletivos" TargetMode="External"/><Relationship Id="rId21" Type="http://schemas.openxmlformats.org/officeDocument/2006/relationships/hyperlink" Target="http://www.leopoldina.mg.gov.br/" TargetMode="External"/><Relationship Id="rId24" Type="http://schemas.openxmlformats.org/officeDocument/2006/relationships/hyperlink" Target="https://www.leopoldina.mg.gov.br/processos-seletivos" TargetMode="External"/><Relationship Id="rId23" Type="http://schemas.openxmlformats.org/officeDocument/2006/relationships/hyperlink" Target="http://www.leopoldina.mg.gov.br/"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cs.google.com/forms/d/e/1FAIpQLScqgRTKSu97vQ7rViAcH_1Uy0BYCrP1GhoAr6REkSyP2Uvs0w/viewform?usp=sf_link" TargetMode="External"/><Relationship Id="rId26" Type="http://schemas.openxmlformats.org/officeDocument/2006/relationships/hyperlink" Target="http://www.leopoldina.mg.gov.br/" TargetMode="External"/><Relationship Id="rId25" Type="http://schemas.openxmlformats.org/officeDocument/2006/relationships/hyperlink" Target="http://www.leopoldina.mg.gov.br/" TargetMode="External"/><Relationship Id="rId28" Type="http://schemas.openxmlformats.org/officeDocument/2006/relationships/hyperlink" Target="http://www.leopoldina.mg.gov.br/" TargetMode="External"/><Relationship Id="rId27" Type="http://schemas.openxmlformats.org/officeDocument/2006/relationships/hyperlink" Target="http://www.leopoldina.mg.gov.br/" TargetMode="External"/><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hyperlink" Target="https://www.leopoldina.mg.gov.br/processos-seletivos" TargetMode="External"/><Relationship Id="rId7" Type="http://schemas.openxmlformats.org/officeDocument/2006/relationships/hyperlink" Target="https://docs.google.com/forms/d/e/1FAIpQLSesBKXr2yhzhTzFFvqXxL9vyCxL7RjdaAz0fAhXLh-742VPFg/viewform?usp=sf_link" TargetMode="External"/><Relationship Id="rId8" Type="http://schemas.openxmlformats.org/officeDocument/2006/relationships/hyperlink" Target="https://docs.google.com/forms/d/e/1FAIpQLScyT703kXl5teTu2zE2Z6ijl0CNZc487q-43EMNcECXHA6SDQ/viewform?usp=sf_link" TargetMode="External"/><Relationship Id="rId31" Type="http://schemas.openxmlformats.org/officeDocument/2006/relationships/header" Target="header1.xml"/><Relationship Id="rId30" Type="http://schemas.openxmlformats.org/officeDocument/2006/relationships/hyperlink" Target="https://www.leopoldina.mg.gov.br/processos-seletivos" TargetMode="External"/><Relationship Id="rId11" Type="http://schemas.openxmlformats.org/officeDocument/2006/relationships/hyperlink" Target="https://docs.google.com/forms/d/e/1FAIpQLSfko0LBriRrQro3cq4O795W--nqhaKKxnjH0QhV5ll77_yxGg/viewform?usp=sf_link" TargetMode="External"/><Relationship Id="rId10" Type="http://schemas.openxmlformats.org/officeDocument/2006/relationships/hyperlink" Target="https://docs.google.com/forms/d/e/1FAIpQLScDIwXjyOfxrkSO9-P5wRm99qZiRJrv15rK-Pj3JJCEMSKp2A/viewform?usp=sf_link" TargetMode="External"/><Relationship Id="rId32" Type="http://schemas.openxmlformats.org/officeDocument/2006/relationships/footer" Target="footer1.xml"/><Relationship Id="rId13" Type="http://schemas.openxmlformats.org/officeDocument/2006/relationships/hyperlink" Target="https://docs.google.com/forms/d/e/1FAIpQLSe5JX3BJGqZ8cyLZN2S9GOvqbdQurhoXAfrQARyxSlTn1CN6g/viewform?usp=sf_link" TargetMode="External"/><Relationship Id="rId12" Type="http://schemas.openxmlformats.org/officeDocument/2006/relationships/hyperlink" Target="https://docs.google.com/forms/d/e/1FAIpQLSebY9s47BcLV5FByAY5SDIDKseSxQPpjC3NGMEsMsdf7CG8yw/viewform?usp=pp_url" TargetMode="External"/><Relationship Id="rId15" Type="http://schemas.openxmlformats.org/officeDocument/2006/relationships/hyperlink" Target="https://docs.google.com/forms/d/e/1FAIpQLScwFluORguYoxJ67nCOKtcJFC3137MSiP8HYa8AVmerKl01DA/viewform?usp=sf_link" TargetMode="External"/><Relationship Id="rId14" Type="http://schemas.openxmlformats.org/officeDocument/2006/relationships/hyperlink" Target="https://docs.google.com/forms/d/e/1FAIpQLSeaJlwb_GvWveCk9fB-s-5l9aNL7ArPq45mXkAEO3WuD39WFg/viewform?usp=sf_link" TargetMode="External"/><Relationship Id="rId17" Type="http://schemas.openxmlformats.org/officeDocument/2006/relationships/hyperlink" Target="https://docs.google.com/forms/d/e/1FAIpQLSeNjuNkkfAq-TX3w2y7odXtSmcNYv9lg9EzKMvBmE9z8PBuSQ/viewform?usp=sf_link" TargetMode="External"/><Relationship Id="rId16" Type="http://schemas.openxmlformats.org/officeDocument/2006/relationships/hyperlink" Target="https://docs.google.com/forms/d/e/1FAIpQLScUmwY_gNQcE9-OH_PY9jaa_CD3orvdxbSNOWasgxBznCU_Vw/viewform?usp=sf_link" TargetMode="External"/><Relationship Id="rId19" Type="http://schemas.openxmlformats.org/officeDocument/2006/relationships/hyperlink" Target="http://www.leopoldina.mg.gov.br/" TargetMode="External"/><Relationship Id="rId18" Type="http://schemas.openxmlformats.org/officeDocument/2006/relationships/hyperlink" Target="https://docs.google.com/forms/d/e/1FAIpQLSdBg1541R4f--4OXRk3hybMh7PeVKOt5hskNu3UcTB3rwR8aA/viewform?usp=sf_lin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6PaFPamY3ssZyC9Voj54vXslfiQ==">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2023-11-07T19:54:00Z</dcterms:created>
  <dc:creator>SME</dc:creator>
</cp:coreProperties>
</file>