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D4A47" w14:textId="4A353DC4" w:rsidR="003822EA" w:rsidRPr="0081187F" w:rsidRDefault="00755F9A" w:rsidP="003822EA">
      <w:pPr>
        <w:jc w:val="center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  <w:r w:rsidRPr="0081187F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EDITAL DE PROCESSO SE</w:t>
      </w:r>
      <w:r w:rsidR="0045588F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LETIV</w:t>
      </w:r>
      <w:r w:rsidR="00735D7A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O SIMPLIFICADO-</w:t>
      </w:r>
      <w:r w:rsidR="003822EA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SMS</w:t>
      </w:r>
      <w:r w:rsidR="00735D7A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- Nº 00</w:t>
      </w:r>
      <w:r w:rsidR="003822EA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5</w:t>
      </w:r>
      <w:r w:rsidR="00735D7A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/20</w:t>
      </w:r>
      <w:r w:rsidR="003822EA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25</w:t>
      </w:r>
    </w:p>
    <w:p w14:paraId="68FAE918" w14:textId="77777777" w:rsidR="00755F9A" w:rsidRPr="0081187F" w:rsidRDefault="00755F9A" w:rsidP="00755F9A">
      <w:pPr>
        <w:jc w:val="center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  <w:r w:rsidRPr="0081187F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PREFEITURA MUNICIPAL DE LEOPOLDINA</w:t>
      </w:r>
    </w:p>
    <w:p w14:paraId="7CCD27AA" w14:textId="6021938E" w:rsidR="00755F9A" w:rsidRPr="0081187F" w:rsidRDefault="00755F9A" w:rsidP="00755F9A">
      <w:pPr>
        <w:jc w:val="center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  <w:r w:rsidRPr="0081187F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SECRETARIA MUNICIPAL DE</w:t>
      </w:r>
      <w:r w:rsidR="003822EA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 xml:space="preserve"> SAÚDE</w:t>
      </w:r>
    </w:p>
    <w:p w14:paraId="65779ED0" w14:textId="77777777" w:rsidR="00755F9A" w:rsidRPr="0081187F" w:rsidRDefault="00755F9A" w:rsidP="00755F9A">
      <w:pPr>
        <w:jc w:val="both"/>
        <w:textAlignment w:val="baseline"/>
        <w:rPr>
          <w:rFonts w:ascii="Arial" w:eastAsia="Times New Roman" w:hAnsi="Arial" w:cs="Arial"/>
          <w:color w:val="000000" w:themeColor="text1"/>
          <w:lang w:eastAsia="pt-BR"/>
        </w:rPr>
      </w:pPr>
    </w:p>
    <w:p w14:paraId="39148DB8" w14:textId="77777777" w:rsidR="00755F9A" w:rsidRPr="0081187F" w:rsidRDefault="00755F9A" w:rsidP="00755F9A">
      <w:pPr>
        <w:jc w:val="both"/>
        <w:textAlignment w:val="baseline"/>
        <w:rPr>
          <w:rFonts w:ascii="Arial" w:eastAsia="Times New Roman" w:hAnsi="Arial" w:cs="Arial"/>
          <w:color w:val="000000" w:themeColor="text1"/>
          <w:lang w:eastAsia="pt-BR"/>
        </w:rPr>
      </w:pPr>
      <w:r w:rsidRPr="0081187F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 </w:t>
      </w:r>
    </w:p>
    <w:p w14:paraId="648DA4DB" w14:textId="109F4F78" w:rsidR="00755F9A" w:rsidRPr="0081187F" w:rsidRDefault="00755F9A" w:rsidP="00755F9A">
      <w:pPr>
        <w:jc w:val="both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  <w:r w:rsidRPr="0081187F">
        <w:rPr>
          <w:rFonts w:ascii="Arial" w:eastAsia="Times New Roman" w:hAnsi="Arial" w:cs="Arial"/>
          <w:color w:val="000000" w:themeColor="text1"/>
          <w:lang w:eastAsia="pt-BR"/>
        </w:rPr>
        <w:t>O Município de Leopoldina, Minas Gerais, através da Secretária Municipal</w:t>
      </w:r>
      <w:r w:rsidR="00B01916">
        <w:rPr>
          <w:rFonts w:ascii="Arial" w:eastAsia="Times New Roman" w:hAnsi="Arial" w:cs="Arial"/>
          <w:color w:val="000000" w:themeColor="text1"/>
          <w:lang w:eastAsia="pt-BR"/>
        </w:rPr>
        <w:t xml:space="preserve"> de Saúde </w:t>
      </w:r>
      <w:r w:rsidRPr="0081187F">
        <w:rPr>
          <w:rFonts w:ascii="Arial" w:eastAsia="Times New Roman" w:hAnsi="Arial" w:cs="Arial"/>
          <w:color w:val="000000" w:themeColor="text1"/>
          <w:lang w:eastAsia="pt-BR"/>
        </w:rPr>
        <w:t>por intermédio de s</w:t>
      </w:r>
      <w:r w:rsidR="003822EA">
        <w:rPr>
          <w:rFonts w:ascii="Arial" w:eastAsia="Times New Roman" w:hAnsi="Arial" w:cs="Arial"/>
          <w:color w:val="000000" w:themeColor="text1"/>
          <w:lang w:eastAsia="pt-BR"/>
        </w:rPr>
        <w:t xml:space="preserve">eu </w:t>
      </w:r>
      <w:r w:rsidRPr="0081187F">
        <w:rPr>
          <w:rFonts w:ascii="Arial" w:eastAsia="Times New Roman" w:hAnsi="Arial" w:cs="Arial"/>
          <w:color w:val="000000" w:themeColor="text1"/>
          <w:lang w:eastAsia="pt-BR"/>
        </w:rPr>
        <w:t>Secretári</w:t>
      </w:r>
      <w:r w:rsidR="003822EA">
        <w:rPr>
          <w:rFonts w:ascii="Arial" w:eastAsia="Times New Roman" w:hAnsi="Arial" w:cs="Arial"/>
          <w:color w:val="000000" w:themeColor="text1"/>
          <w:lang w:eastAsia="pt-BR"/>
        </w:rPr>
        <w:t>o</w:t>
      </w:r>
      <w:r w:rsidRPr="0081187F">
        <w:rPr>
          <w:rFonts w:ascii="Arial" w:eastAsia="Times New Roman" w:hAnsi="Arial" w:cs="Arial"/>
          <w:color w:val="000000" w:themeColor="text1"/>
          <w:lang w:eastAsia="pt-BR"/>
        </w:rPr>
        <w:t xml:space="preserve"> </w:t>
      </w:r>
      <w:r w:rsidR="003822EA">
        <w:rPr>
          <w:rFonts w:ascii="Arial" w:eastAsia="Times New Roman" w:hAnsi="Arial" w:cs="Arial"/>
          <w:color w:val="000000" w:themeColor="text1"/>
          <w:lang w:eastAsia="pt-BR"/>
        </w:rPr>
        <w:t>Márcio Vieira Machado</w:t>
      </w:r>
      <w:r w:rsidRPr="0081187F">
        <w:rPr>
          <w:rFonts w:ascii="Arial" w:eastAsia="Times New Roman" w:hAnsi="Arial" w:cs="Arial"/>
          <w:color w:val="000000" w:themeColor="text1"/>
          <w:lang w:eastAsia="pt-BR"/>
        </w:rPr>
        <w:t>, no uso de suas atribuições legais, torna público que</w:t>
      </w:r>
      <w:r w:rsidR="0045588F">
        <w:rPr>
          <w:rFonts w:ascii="Arial" w:eastAsia="Times New Roman" w:hAnsi="Arial" w:cs="Arial"/>
          <w:color w:val="000000" w:themeColor="text1"/>
          <w:lang w:eastAsia="pt-BR"/>
        </w:rPr>
        <w:t xml:space="preserve"> </w:t>
      </w:r>
      <w:r w:rsidR="00DF4971">
        <w:rPr>
          <w:rFonts w:ascii="Arial" w:eastAsia="Times New Roman" w:hAnsi="Arial" w:cs="Arial"/>
          <w:color w:val="000000" w:themeColor="text1"/>
          <w:lang w:eastAsia="pt-BR"/>
        </w:rPr>
        <w:t>estão</w:t>
      </w:r>
      <w:r w:rsidR="006B7D9D">
        <w:rPr>
          <w:rFonts w:ascii="Arial" w:eastAsia="Times New Roman" w:hAnsi="Arial" w:cs="Arial"/>
          <w:color w:val="000000" w:themeColor="text1"/>
          <w:lang w:eastAsia="pt-BR"/>
        </w:rPr>
        <w:t xml:space="preserve"> abertas, no período </w:t>
      </w:r>
      <w:r w:rsidR="00F516C9">
        <w:rPr>
          <w:rFonts w:ascii="Arial" w:hAnsi="Arial" w:cs="Arial"/>
          <w:color w:val="000000" w:themeColor="text1"/>
        </w:rPr>
        <w:t>22 a 30 de abril</w:t>
      </w:r>
      <w:r w:rsidR="00A0444F" w:rsidRPr="00A0444F">
        <w:rPr>
          <w:rFonts w:ascii="Arial" w:hAnsi="Arial" w:cs="Arial"/>
          <w:color w:val="000000" w:themeColor="text1"/>
        </w:rPr>
        <w:t xml:space="preserve"> de 2025</w:t>
      </w:r>
      <w:r w:rsidR="00A0444F">
        <w:rPr>
          <w:rFonts w:ascii="Arial" w:hAnsi="Arial" w:cs="Arial"/>
          <w:color w:val="000000" w:themeColor="text1"/>
        </w:rPr>
        <w:t xml:space="preserve"> </w:t>
      </w:r>
      <w:r w:rsidRPr="0081187F">
        <w:rPr>
          <w:rFonts w:ascii="Arial" w:eastAsia="Times New Roman" w:hAnsi="Arial" w:cs="Arial"/>
          <w:color w:val="000000" w:themeColor="text1"/>
          <w:lang w:eastAsia="pt-BR"/>
        </w:rPr>
        <w:t xml:space="preserve">as inscrições para o </w:t>
      </w:r>
      <w:r w:rsidRPr="0081187F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PROCESSO SELETIVO SIMPLIFICADO, para abertura</w:t>
      </w:r>
      <w:r w:rsidR="0042718A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 xml:space="preserve"> 1 (uma) vaga</w:t>
      </w:r>
      <w:r w:rsidRPr="0081187F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 xml:space="preserve"> e cadastro de reserva para contratação temporária emergencial de excepcional interesse público de</w:t>
      </w:r>
      <w:r w:rsidR="00832194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 xml:space="preserve"> Agente de Serviço Operacional</w:t>
      </w:r>
      <w:r w:rsidR="000D7E6E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 xml:space="preserve"> </w:t>
      </w:r>
      <w:r w:rsidR="00832194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(Motorista)</w:t>
      </w:r>
      <w:r w:rsidRPr="0081187F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, para admissão em caráter temporário e por tempo determinado.</w:t>
      </w:r>
    </w:p>
    <w:p w14:paraId="28FA5DAC" w14:textId="77777777" w:rsidR="00755F9A" w:rsidRPr="0081187F" w:rsidRDefault="00755F9A" w:rsidP="00755F9A">
      <w:pPr>
        <w:jc w:val="both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</w:p>
    <w:p w14:paraId="27E8497B" w14:textId="57D9DE32" w:rsidR="00755F9A" w:rsidRPr="0081187F" w:rsidRDefault="00755F9A" w:rsidP="00755F9A">
      <w:pPr>
        <w:jc w:val="both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  <w:r w:rsidRPr="0081187F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1.</w:t>
      </w:r>
      <w:r w:rsidR="0042718A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 xml:space="preserve"> </w:t>
      </w:r>
      <w:r w:rsidRPr="0081187F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DAS DISPOSIÇÕES LEGAIS</w:t>
      </w:r>
    </w:p>
    <w:p w14:paraId="1557BDCA" w14:textId="77777777" w:rsidR="00755F9A" w:rsidRPr="0081187F" w:rsidRDefault="00755F9A" w:rsidP="00755F9A">
      <w:pPr>
        <w:jc w:val="both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</w:p>
    <w:p w14:paraId="6218BA82" w14:textId="2EF8C7A3" w:rsidR="00755F9A" w:rsidRPr="0081187F" w:rsidRDefault="00755F9A" w:rsidP="00755F9A">
      <w:pPr>
        <w:jc w:val="both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  <w:r w:rsidRPr="0081187F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1.1</w:t>
      </w:r>
      <w:r w:rsidR="00E225BF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 xml:space="preserve"> </w:t>
      </w:r>
      <w:r w:rsidRPr="0081187F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-</w:t>
      </w:r>
      <w:r w:rsidR="00C042E9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 xml:space="preserve"> </w:t>
      </w:r>
      <w:r w:rsidRPr="0081187F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 xml:space="preserve">A contratação por tempo determinado tem como fonte legal o inciso IX, do artigo 37 da Constituição Federal, bem como no </w:t>
      </w:r>
      <w:r w:rsidR="004A7D09" w:rsidRPr="004A7D09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§ 3º, do art. 81 da Lei Orgânica Municipal</w:t>
      </w:r>
      <w:r w:rsidR="004A7D09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 xml:space="preserve"> e</w:t>
      </w:r>
      <w:r w:rsidRPr="0081187F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 xml:space="preserve"> Lei Complementar Municipal nº 15/2010.</w:t>
      </w:r>
    </w:p>
    <w:p w14:paraId="69B7FC0B" w14:textId="77777777" w:rsidR="00755F9A" w:rsidRPr="0081187F" w:rsidRDefault="00755F9A" w:rsidP="00755F9A">
      <w:pPr>
        <w:jc w:val="both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</w:p>
    <w:p w14:paraId="524D24A3" w14:textId="77777777" w:rsidR="00755F9A" w:rsidRPr="0081187F" w:rsidRDefault="00755F9A" w:rsidP="00755F9A">
      <w:pPr>
        <w:jc w:val="both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  <w:r w:rsidRPr="0081187F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1.2</w:t>
      </w:r>
      <w:r w:rsidR="00C042E9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 xml:space="preserve"> </w:t>
      </w:r>
      <w:r w:rsidRPr="0081187F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-</w:t>
      </w:r>
      <w:r w:rsidR="00C042E9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 xml:space="preserve"> </w:t>
      </w:r>
      <w:r w:rsidRPr="0081187F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O processo seletivo destina-se à seleção de candidatos para o preenchimento de vaga a saber:</w:t>
      </w:r>
    </w:p>
    <w:p w14:paraId="7483579B" w14:textId="77777777" w:rsidR="00755F9A" w:rsidRPr="0081187F" w:rsidRDefault="00755F9A" w:rsidP="00755F9A">
      <w:pPr>
        <w:pStyle w:val="PargrafodaLista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</w:p>
    <w:tbl>
      <w:tblPr>
        <w:tblStyle w:val="Tabelacomgrade"/>
        <w:tblW w:w="9639" w:type="dxa"/>
        <w:tblInd w:w="-5" w:type="dxa"/>
        <w:tblLook w:val="04A0" w:firstRow="1" w:lastRow="0" w:firstColumn="1" w:lastColumn="0" w:noHBand="0" w:noVBand="1"/>
      </w:tblPr>
      <w:tblGrid>
        <w:gridCol w:w="1985"/>
        <w:gridCol w:w="2268"/>
        <w:gridCol w:w="2126"/>
        <w:gridCol w:w="1701"/>
        <w:gridCol w:w="1559"/>
      </w:tblGrid>
      <w:tr w:rsidR="0081187F" w:rsidRPr="0081187F" w14:paraId="227A15B6" w14:textId="77777777" w:rsidTr="007551E0">
        <w:tc>
          <w:tcPr>
            <w:tcW w:w="1985" w:type="dxa"/>
          </w:tcPr>
          <w:p w14:paraId="6DC4BFB4" w14:textId="77777777" w:rsidR="00755F9A" w:rsidRPr="0081187F" w:rsidRDefault="00755F9A" w:rsidP="00755F9A">
            <w:pPr>
              <w:pStyle w:val="PargrafodaLista"/>
              <w:ind w:left="0"/>
              <w:jc w:val="center"/>
              <w:textAlignment w:val="baseline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</w:pPr>
            <w:r w:rsidRPr="0081187F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>CARGO</w:t>
            </w:r>
          </w:p>
        </w:tc>
        <w:tc>
          <w:tcPr>
            <w:tcW w:w="2268" w:type="dxa"/>
          </w:tcPr>
          <w:p w14:paraId="2FFB59E6" w14:textId="77777777" w:rsidR="00755F9A" w:rsidRPr="0081187F" w:rsidRDefault="00755F9A" w:rsidP="00755F9A">
            <w:pPr>
              <w:pStyle w:val="PargrafodaLista"/>
              <w:ind w:left="0"/>
              <w:jc w:val="center"/>
              <w:textAlignment w:val="baseline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</w:pPr>
            <w:r w:rsidRPr="0081187F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>ESCOLARIDADE</w:t>
            </w:r>
            <w:r w:rsidR="00832194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>/ PRÉ REQUISITO</w:t>
            </w:r>
          </w:p>
        </w:tc>
        <w:tc>
          <w:tcPr>
            <w:tcW w:w="2126" w:type="dxa"/>
          </w:tcPr>
          <w:p w14:paraId="58B4899F" w14:textId="77777777" w:rsidR="00755F9A" w:rsidRPr="0081187F" w:rsidRDefault="00832194" w:rsidP="00832194">
            <w:pPr>
              <w:pStyle w:val="PargrafodaLista"/>
              <w:ind w:left="0"/>
              <w:textAlignment w:val="baseline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 xml:space="preserve"> REMUNERAÇÃO</w:t>
            </w:r>
          </w:p>
        </w:tc>
        <w:tc>
          <w:tcPr>
            <w:tcW w:w="1701" w:type="dxa"/>
          </w:tcPr>
          <w:p w14:paraId="21107407" w14:textId="77777777" w:rsidR="00755F9A" w:rsidRPr="0081187F" w:rsidRDefault="00755F9A" w:rsidP="00755F9A">
            <w:pPr>
              <w:pStyle w:val="PargrafodaLista"/>
              <w:ind w:left="0"/>
              <w:jc w:val="center"/>
              <w:textAlignment w:val="baseline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</w:pPr>
            <w:r w:rsidRPr="0081187F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>JORNADA</w:t>
            </w:r>
          </w:p>
        </w:tc>
        <w:tc>
          <w:tcPr>
            <w:tcW w:w="1559" w:type="dxa"/>
          </w:tcPr>
          <w:p w14:paraId="0F3FED2A" w14:textId="77777777" w:rsidR="00755F9A" w:rsidRPr="0081187F" w:rsidRDefault="00755F9A" w:rsidP="00755F9A">
            <w:pPr>
              <w:pStyle w:val="PargrafodaLista"/>
              <w:ind w:left="0"/>
              <w:jc w:val="center"/>
              <w:textAlignment w:val="baseline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</w:pPr>
            <w:r w:rsidRPr="0081187F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>VAGAS</w:t>
            </w:r>
          </w:p>
        </w:tc>
      </w:tr>
      <w:tr w:rsidR="0081187F" w:rsidRPr="0081187F" w14:paraId="136A151F" w14:textId="77777777" w:rsidTr="007551E0">
        <w:trPr>
          <w:trHeight w:val="450"/>
        </w:trPr>
        <w:tc>
          <w:tcPr>
            <w:tcW w:w="1985" w:type="dxa"/>
          </w:tcPr>
          <w:p w14:paraId="409FBC76" w14:textId="1566B6B3" w:rsidR="00755F9A" w:rsidRPr="0081187F" w:rsidRDefault="00832194" w:rsidP="00755F9A">
            <w:pPr>
              <w:pStyle w:val="PargrafodaLista"/>
              <w:ind w:left="0"/>
              <w:textAlignment w:val="baseline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</w:pPr>
            <w:r w:rsidRPr="0042718A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>Agente de Serviço Operacional (</w:t>
            </w:r>
            <w:r w:rsidR="00755F9A" w:rsidRPr="0042718A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>Motorista</w:t>
            </w:r>
            <w:r w:rsidRPr="0042718A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>)</w:t>
            </w:r>
            <w:r w:rsidR="00E225BF" w:rsidRPr="0042718A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 xml:space="preserve"> </w:t>
            </w:r>
            <w:r w:rsidR="00755F9A" w:rsidRPr="0042718A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 xml:space="preserve">Categoria D ou </w:t>
            </w:r>
            <w:r w:rsidR="00A62D93" w:rsidRPr="0042718A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>E</w:t>
            </w:r>
          </w:p>
          <w:p w14:paraId="4B0DD06F" w14:textId="77777777" w:rsidR="00755F9A" w:rsidRPr="0081187F" w:rsidRDefault="00755F9A" w:rsidP="00755F9A">
            <w:pPr>
              <w:pStyle w:val="PargrafodaLista"/>
              <w:ind w:left="0"/>
              <w:textAlignment w:val="baseline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</w:pPr>
          </w:p>
        </w:tc>
        <w:tc>
          <w:tcPr>
            <w:tcW w:w="2268" w:type="dxa"/>
          </w:tcPr>
          <w:p w14:paraId="6C021CCC" w14:textId="77777777" w:rsidR="00755F9A" w:rsidRPr="0081187F" w:rsidRDefault="006C5170" w:rsidP="00755F9A">
            <w:pPr>
              <w:pStyle w:val="PargrafodaLista"/>
              <w:ind w:left="0"/>
              <w:textAlignment w:val="baseline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 xml:space="preserve">Ensino </w:t>
            </w:r>
            <w:r w:rsidR="00755F9A" w:rsidRPr="00BE2F46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>Fundamental Completo</w:t>
            </w:r>
          </w:p>
        </w:tc>
        <w:tc>
          <w:tcPr>
            <w:tcW w:w="2126" w:type="dxa"/>
          </w:tcPr>
          <w:p w14:paraId="28179C39" w14:textId="6DBA282C" w:rsidR="00755F9A" w:rsidRPr="0081187F" w:rsidRDefault="00735D7A" w:rsidP="00755F9A">
            <w:pPr>
              <w:pStyle w:val="PargrafodaLista"/>
              <w:ind w:left="0"/>
              <w:textAlignment w:val="baseline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>R$</w:t>
            </w:r>
            <w:r w:rsidR="0045588F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 xml:space="preserve"> </w:t>
            </w:r>
            <w:r w:rsidR="00E77466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>2.</w:t>
            </w:r>
            <w:r w:rsidR="00E17268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>541,61</w:t>
            </w:r>
            <w:r w:rsidR="002E65A4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 xml:space="preserve">   </w:t>
            </w:r>
            <w:r w:rsidR="0045588F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>+</w:t>
            </w:r>
            <w:r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 xml:space="preserve"> R$</w:t>
            </w:r>
            <w:r w:rsidR="00E17268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>7</w:t>
            </w:r>
            <w:r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>00</w:t>
            </w:r>
            <w:r w:rsidR="00755F9A" w:rsidRPr="0081187F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>,00 (auxílio alimentação)</w:t>
            </w:r>
          </w:p>
          <w:p w14:paraId="2CD0EF94" w14:textId="77777777" w:rsidR="00755F9A" w:rsidRPr="0081187F" w:rsidRDefault="00755F9A" w:rsidP="00755F9A">
            <w:pPr>
              <w:pStyle w:val="PargrafodaLista"/>
              <w:ind w:left="0"/>
              <w:textAlignment w:val="baseline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</w:pPr>
          </w:p>
        </w:tc>
        <w:tc>
          <w:tcPr>
            <w:tcW w:w="1701" w:type="dxa"/>
          </w:tcPr>
          <w:p w14:paraId="6683D56F" w14:textId="77777777" w:rsidR="00755F9A" w:rsidRPr="0081187F" w:rsidRDefault="00755F9A" w:rsidP="00755F9A">
            <w:pPr>
              <w:jc w:val="both"/>
              <w:textAlignment w:val="baseline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</w:pPr>
            <w:r w:rsidRPr="0081187F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 xml:space="preserve">  44 H/S</w:t>
            </w:r>
          </w:p>
        </w:tc>
        <w:tc>
          <w:tcPr>
            <w:tcW w:w="1559" w:type="dxa"/>
          </w:tcPr>
          <w:p w14:paraId="6A9FE6E7" w14:textId="07C5982C" w:rsidR="00755F9A" w:rsidRPr="0081187F" w:rsidRDefault="00E17268" w:rsidP="00755F9A">
            <w:pPr>
              <w:jc w:val="both"/>
              <w:textAlignment w:val="baseline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 xml:space="preserve">1 VAGA + </w:t>
            </w:r>
            <w:r w:rsidR="0045588F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>Cad</w:t>
            </w:r>
            <w:r w:rsidR="0042718A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>a</w:t>
            </w:r>
            <w:r w:rsidR="0045588F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>stro de Reserva</w:t>
            </w:r>
          </w:p>
        </w:tc>
      </w:tr>
    </w:tbl>
    <w:p w14:paraId="67B8FAA2" w14:textId="77777777" w:rsidR="00755F9A" w:rsidRPr="0081187F" w:rsidRDefault="00755F9A" w:rsidP="00755F9A">
      <w:pPr>
        <w:jc w:val="both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</w:p>
    <w:p w14:paraId="3E7417C8" w14:textId="77777777" w:rsidR="00755F9A" w:rsidRPr="0081187F" w:rsidRDefault="00755F9A" w:rsidP="00755F9A">
      <w:pPr>
        <w:jc w:val="both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</w:p>
    <w:p w14:paraId="06C121F6" w14:textId="77777777" w:rsidR="00755F9A" w:rsidRPr="0081187F" w:rsidRDefault="00755F9A" w:rsidP="00755F9A">
      <w:pPr>
        <w:jc w:val="both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  <w:r w:rsidRPr="0081187F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2- DA EXECUÇÃO E COORDENAÇÃO DO PROCESSO SELETIVO</w:t>
      </w:r>
    </w:p>
    <w:p w14:paraId="3A4086BA" w14:textId="77777777" w:rsidR="00755F9A" w:rsidRPr="0081187F" w:rsidRDefault="00755F9A" w:rsidP="00755F9A">
      <w:pPr>
        <w:jc w:val="both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</w:p>
    <w:p w14:paraId="2B7DEA6C" w14:textId="0C60097F" w:rsidR="003822EA" w:rsidRDefault="00755F9A" w:rsidP="00755F9A">
      <w:pPr>
        <w:jc w:val="both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  <w:r w:rsidRPr="0081187F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 xml:space="preserve">2.1- O processo seletivo simplificado, regido por esse Edital, será executado pela Secretaria Municipal de </w:t>
      </w:r>
      <w:r w:rsidR="003822EA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Saúde</w:t>
      </w:r>
      <w:r w:rsidRPr="0081187F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 xml:space="preserve"> do Município de Leopoldina, que contará com a participação d</w:t>
      </w:r>
      <w:r w:rsidR="003822EA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 xml:space="preserve">os membros abaixo para acompanhar, </w:t>
      </w:r>
    </w:p>
    <w:p w14:paraId="5B4317DA" w14:textId="713B5300" w:rsidR="00755F9A" w:rsidRDefault="00755F9A" w:rsidP="00755F9A">
      <w:pPr>
        <w:jc w:val="both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  <w:r w:rsidRPr="0081187F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coordenar e avaliar as etapas do referido processo</w:t>
      </w:r>
      <w:r w:rsidR="003822EA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.</w:t>
      </w:r>
    </w:p>
    <w:p w14:paraId="74433893" w14:textId="77777777" w:rsidR="003822EA" w:rsidRPr="0081187F" w:rsidRDefault="003822EA" w:rsidP="00755F9A">
      <w:pPr>
        <w:jc w:val="both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</w:p>
    <w:p w14:paraId="37F6FD8F" w14:textId="49325622" w:rsidR="00735D7A" w:rsidRPr="00735D7A" w:rsidRDefault="003822EA" w:rsidP="00735D7A">
      <w:pPr>
        <w:jc w:val="both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</w:rPr>
      </w:pPr>
      <w:r>
        <w:rPr>
          <w:rFonts w:ascii="Arial" w:eastAsia="Times New Roman" w:hAnsi="Arial" w:cs="Arial"/>
          <w:bCs/>
          <w:color w:val="000000" w:themeColor="text1"/>
          <w:bdr w:val="none" w:sz="0" w:space="0" w:color="auto" w:frame="1"/>
        </w:rPr>
        <w:t>- Ricardo Carvalho Ferreira</w:t>
      </w:r>
      <w:r w:rsidR="00735D7A" w:rsidRPr="00735D7A">
        <w:rPr>
          <w:rFonts w:ascii="Arial" w:eastAsia="Times New Roman" w:hAnsi="Arial" w:cs="Arial"/>
          <w:bCs/>
          <w:color w:val="000000" w:themeColor="text1"/>
          <w:bdr w:val="none" w:sz="0" w:space="0" w:color="auto" w:frame="1"/>
        </w:rPr>
        <w:t xml:space="preserve"> – Diretor </w:t>
      </w:r>
      <w:r>
        <w:rPr>
          <w:rFonts w:ascii="Arial" w:eastAsia="Times New Roman" w:hAnsi="Arial" w:cs="Arial"/>
          <w:bCs/>
          <w:color w:val="000000" w:themeColor="text1"/>
          <w:bdr w:val="none" w:sz="0" w:space="0" w:color="auto" w:frame="1"/>
        </w:rPr>
        <w:t>de Transporte</w:t>
      </w:r>
      <w:r w:rsidR="00B01916">
        <w:rPr>
          <w:rFonts w:ascii="Arial" w:eastAsia="Times New Roman" w:hAnsi="Arial" w:cs="Arial"/>
          <w:bCs/>
          <w:color w:val="000000" w:themeColor="text1"/>
          <w:bdr w:val="none" w:sz="0" w:space="0" w:color="auto" w:frame="1"/>
        </w:rPr>
        <w:t>.</w:t>
      </w:r>
    </w:p>
    <w:p w14:paraId="36304C6E" w14:textId="77A6171D" w:rsidR="00735D7A" w:rsidRDefault="00735D7A" w:rsidP="003822EA">
      <w:pPr>
        <w:jc w:val="both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</w:rPr>
      </w:pPr>
      <w:r w:rsidRPr="00735D7A">
        <w:rPr>
          <w:rFonts w:ascii="Arial" w:eastAsia="Times New Roman" w:hAnsi="Arial" w:cs="Arial"/>
          <w:bCs/>
          <w:color w:val="000000" w:themeColor="text1"/>
          <w:bdr w:val="none" w:sz="0" w:space="0" w:color="auto" w:frame="1"/>
        </w:rPr>
        <w:t xml:space="preserve">- </w:t>
      </w:r>
      <w:r w:rsidR="00B01916" w:rsidRPr="00B01916">
        <w:rPr>
          <w:rFonts w:ascii="Arial" w:eastAsia="Times New Roman" w:hAnsi="Arial" w:cs="Arial"/>
          <w:bCs/>
          <w:color w:val="000000" w:themeColor="text1"/>
          <w:bdr w:val="none" w:sz="0" w:space="0" w:color="auto" w:frame="1"/>
        </w:rPr>
        <w:t>Jose Rolerito De Almeida Junior</w:t>
      </w:r>
      <w:r w:rsidR="0042718A">
        <w:rPr>
          <w:rFonts w:ascii="Arial" w:eastAsia="Times New Roman" w:hAnsi="Arial" w:cs="Arial"/>
          <w:bCs/>
          <w:color w:val="000000" w:themeColor="text1"/>
          <w:bdr w:val="none" w:sz="0" w:space="0" w:color="auto" w:frame="1"/>
        </w:rPr>
        <w:t xml:space="preserve"> –</w:t>
      </w:r>
      <w:r w:rsidR="003822EA">
        <w:rPr>
          <w:rFonts w:ascii="Arial" w:eastAsia="Times New Roman" w:hAnsi="Arial" w:cs="Arial"/>
          <w:bCs/>
          <w:color w:val="000000" w:themeColor="text1"/>
          <w:bdr w:val="none" w:sz="0" w:space="0" w:color="auto" w:frame="1"/>
        </w:rPr>
        <w:t xml:space="preserve"> </w:t>
      </w:r>
      <w:r w:rsidR="00B01916" w:rsidRPr="00B01916">
        <w:rPr>
          <w:rFonts w:ascii="Arial" w:eastAsia="Times New Roman" w:hAnsi="Arial" w:cs="Arial"/>
          <w:bCs/>
          <w:color w:val="000000" w:themeColor="text1"/>
          <w:bdr w:val="none" w:sz="0" w:space="0" w:color="auto" w:frame="1"/>
        </w:rPr>
        <w:t xml:space="preserve">Superintendente </w:t>
      </w:r>
      <w:r w:rsidR="00B01916">
        <w:rPr>
          <w:rFonts w:ascii="Arial" w:eastAsia="Times New Roman" w:hAnsi="Arial" w:cs="Arial"/>
          <w:bCs/>
          <w:color w:val="000000" w:themeColor="text1"/>
          <w:bdr w:val="none" w:sz="0" w:space="0" w:color="auto" w:frame="1"/>
        </w:rPr>
        <w:t>d</w:t>
      </w:r>
      <w:r w:rsidR="00B01916" w:rsidRPr="00B01916">
        <w:rPr>
          <w:rFonts w:ascii="Arial" w:eastAsia="Times New Roman" w:hAnsi="Arial" w:cs="Arial"/>
          <w:bCs/>
          <w:color w:val="000000" w:themeColor="text1"/>
          <w:bdr w:val="none" w:sz="0" w:space="0" w:color="auto" w:frame="1"/>
        </w:rPr>
        <w:t>e Regulaç</w:t>
      </w:r>
      <w:r w:rsidR="00E17268">
        <w:rPr>
          <w:rFonts w:ascii="Arial" w:eastAsia="Times New Roman" w:hAnsi="Arial" w:cs="Arial"/>
          <w:bCs/>
          <w:color w:val="000000" w:themeColor="text1"/>
          <w:bdr w:val="none" w:sz="0" w:space="0" w:color="auto" w:frame="1"/>
        </w:rPr>
        <w:t>ã</w:t>
      </w:r>
      <w:r w:rsidR="00B01916" w:rsidRPr="00B01916">
        <w:rPr>
          <w:rFonts w:ascii="Arial" w:eastAsia="Times New Roman" w:hAnsi="Arial" w:cs="Arial"/>
          <w:bCs/>
          <w:color w:val="000000" w:themeColor="text1"/>
          <w:bdr w:val="none" w:sz="0" w:space="0" w:color="auto" w:frame="1"/>
        </w:rPr>
        <w:t xml:space="preserve">o, Controle </w:t>
      </w:r>
      <w:r w:rsidR="00B01916">
        <w:rPr>
          <w:rFonts w:ascii="Arial" w:eastAsia="Times New Roman" w:hAnsi="Arial" w:cs="Arial"/>
          <w:bCs/>
          <w:color w:val="000000" w:themeColor="text1"/>
          <w:bdr w:val="none" w:sz="0" w:space="0" w:color="auto" w:frame="1"/>
        </w:rPr>
        <w:t xml:space="preserve">e </w:t>
      </w:r>
      <w:r w:rsidR="00B01916" w:rsidRPr="00B01916">
        <w:rPr>
          <w:rFonts w:ascii="Arial" w:eastAsia="Times New Roman" w:hAnsi="Arial" w:cs="Arial"/>
          <w:bCs/>
          <w:color w:val="000000" w:themeColor="text1"/>
          <w:bdr w:val="none" w:sz="0" w:space="0" w:color="auto" w:frame="1"/>
        </w:rPr>
        <w:t>Avaliação</w:t>
      </w:r>
      <w:r w:rsidR="00B01916">
        <w:rPr>
          <w:rFonts w:ascii="Arial" w:eastAsia="Times New Roman" w:hAnsi="Arial" w:cs="Arial"/>
          <w:bCs/>
          <w:color w:val="000000" w:themeColor="text1"/>
          <w:bdr w:val="none" w:sz="0" w:space="0" w:color="auto" w:frame="1"/>
        </w:rPr>
        <w:t>.</w:t>
      </w:r>
    </w:p>
    <w:p w14:paraId="720D8A9D" w14:textId="2B1F3C7B" w:rsidR="003822EA" w:rsidRPr="00735D7A" w:rsidRDefault="003822EA" w:rsidP="003822EA">
      <w:pPr>
        <w:jc w:val="both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</w:rPr>
      </w:pPr>
      <w:r>
        <w:rPr>
          <w:rFonts w:ascii="Arial" w:eastAsia="Times New Roman" w:hAnsi="Arial" w:cs="Arial"/>
          <w:bCs/>
          <w:color w:val="000000" w:themeColor="text1"/>
          <w:bdr w:val="none" w:sz="0" w:space="0" w:color="auto" w:frame="1"/>
        </w:rPr>
        <w:t>- Márcio Vieira Machado – Secretário Municipal de Saúde</w:t>
      </w:r>
      <w:r w:rsidR="00B01916">
        <w:rPr>
          <w:rFonts w:ascii="Arial" w:eastAsia="Times New Roman" w:hAnsi="Arial" w:cs="Arial"/>
          <w:bCs/>
          <w:color w:val="000000" w:themeColor="text1"/>
          <w:bdr w:val="none" w:sz="0" w:space="0" w:color="auto" w:frame="1"/>
        </w:rPr>
        <w:t>.</w:t>
      </w:r>
    </w:p>
    <w:p w14:paraId="3795D5DA" w14:textId="77777777" w:rsidR="000C135D" w:rsidRPr="0081187F" w:rsidRDefault="000C135D" w:rsidP="00755F9A">
      <w:pPr>
        <w:jc w:val="both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</w:p>
    <w:p w14:paraId="0A39E2BE" w14:textId="77777777" w:rsidR="00755F9A" w:rsidRPr="0081187F" w:rsidRDefault="00755F9A" w:rsidP="00755F9A">
      <w:pPr>
        <w:jc w:val="both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</w:p>
    <w:p w14:paraId="69BC3EA1" w14:textId="77777777" w:rsidR="00755F9A" w:rsidRDefault="00C042E9" w:rsidP="00755F9A">
      <w:pPr>
        <w:jc w:val="both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  <w:r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3 -</w:t>
      </w:r>
      <w:r w:rsidR="00755F9A" w:rsidRPr="0081187F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 xml:space="preserve"> DAS CONDIÇÕES PARA INSCRIÇÃO</w:t>
      </w:r>
    </w:p>
    <w:p w14:paraId="75BB9BC0" w14:textId="77777777" w:rsidR="000C135D" w:rsidRDefault="000C135D" w:rsidP="00755F9A">
      <w:pPr>
        <w:jc w:val="both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</w:p>
    <w:p w14:paraId="3952F8DB" w14:textId="77777777" w:rsidR="000C135D" w:rsidRDefault="000C135D" w:rsidP="00755F9A">
      <w:pPr>
        <w:jc w:val="both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  <w:r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Para concorrer ao Processo Seletivo Simplificado, o candidato deve:</w:t>
      </w:r>
    </w:p>
    <w:p w14:paraId="3F21B6CF" w14:textId="77777777" w:rsidR="000C135D" w:rsidRDefault="000C135D" w:rsidP="00755F9A">
      <w:pPr>
        <w:jc w:val="both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</w:p>
    <w:p w14:paraId="0B6F0775" w14:textId="21D60BB5" w:rsidR="000C135D" w:rsidRDefault="000C135D" w:rsidP="00755F9A">
      <w:pPr>
        <w:jc w:val="both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  <w:r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3.1 – Possuir a escolaridade e demais requisitos exigidos para o exercício do cargo</w:t>
      </w:r>
      <w:r w:rsidR="00562067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;</w:t>
      </w:r>
    </w:p>
    <w:p w14:paraId="16B588FC" w14:textId="4598BED2" w:rsidR="00475177" w:rsidRDefault="00225520" w:rsidP="00755F9A">
      <w:pPr>
        <w:jc w:val="both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  <w:r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3.2 – Ser brasileiro ou naturalizado, ou ainda, de nacionalidade portuguesa, sendo que neste caso, deve estar amparado pelo estatuto de Igualdade entre Brasileiros e Portugueses, com reconhecimento do gozo dos direitos politicos nos termos do artigo 12, § 1º, da Constituição Federal e dos Decretos nº 70.391/72 e nº 70.436/72;</w:t>
      </w:r>
    </w:p>
    <w:p w14:paraId="4D54DA27" w14:textId="77777777" w:rsidR="00225520" w:rsidRDefault="00225520" w:rsidP="00755F9A">
      <w:pPr>
        <w:jc w:val="both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  <w:r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3.3 – Estar em dia com as obrigações eleitorais;</w:t>
      </w:r>
    </w:p>
    <w:p w14:paraId="4B41E342" w14:textId="77777777" w:rsidR="00225520" w:rsidRDefault="00225520" w:rsidP="00755F9A">
      <w:pPr>
        <w:jc w:val="both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  <w:r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3.4 – Estar em dia com as obrigações militares;</w:t>
      </w:r>
    </w:p>
    <w:p w14:paraId="39B833B1" w14:textId="77777777" w:rsidR="00225520" w:rsidRDefault="00225520" w:rsidP="00755F9A">
      <w:pPr>
        <w:jc w:val="both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  <w:r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3.5 – Gozar de perfeita saúde física e mental para o desempenho  das atribuições do cargo;</w:t>
      </w:r>
    </w:p>
    <w:p w14:paraId="3942DEE5" w14:textId="2BDDC3C6" w:rsidR="00E727EC" w:rsidRPr="00E727EC" w:rsidRDefault="00A62D93" w:rsidP="00755F9A">
      <w:pPr>
        <w:jc w:val="both"/>
        <w:textAlignment w:val="baseline"/>
        <w:rPr>
          <w:rFonts w:ascii="Arial" w:eastAsia="Times New Roman" w:hAnsi="Arial" w:cs="Arial"/>
          <w:bCs/>
          <w:color w:val="000000" w:themeColor="text1"/>
          <w:highlight w:val="yellow"/>
          <w:bdr w:val="none" w:sz="0" w:space="0" w:color="auto" w:frame="1"/>
          <w:lang w:eastAsia="pt-BR"/>
        </w:rPr>
      </w:pPr>
      <w:r w:rsidRPr="00562067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3.6</w:t>
      </w:r>
      <w:r w:rsidR="00225520" w:rsidRPr="00562067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 xml:space="preserve"> – Ter disponibilidade para exercer à função pública objeto deste Edital no turno da manhã</w:t>
      </w:r>
      <w:r w:rsidR="00D646B2" w:rsidRPr="00562067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, tarde ou noite</w:t>
      </w:r>
      <w:r w:rsidR="00E727EC" w:rsidRPr="00562067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;</w:t>
      </w:r>
    </w:p>
    <w:p w14:paraId="6AA3E989" w14:textId="5FA3D98C" w:rsidR="00225520" w:rsidRDefault="00E727EC" w:rsidP="00755F9A">
      <w:pPr>
        <w:jc w:val="both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  <w:r w:rsidRPr="00562067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lastRenderedPageBreak/>
        <w:t>3.7 – Ser habilitado nas categorias D ou E</w:t>
      </w:r>
      <w:r w:rsidR="00D646B2" w:rsidRPr="00562067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.</w:t>
      </w:r>
    </w:p>
    <w:p w14:paraId="2D431D9D" w14:textId="77777777" w:rsidR="000C135D" w:rsidRPr="0081187F" w:rsidRDefault="000C135D" w:rsidP="00755F9A">
      <w:pPr>
        <w:jc w:val="both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</w:p>
    <w:p w14:paraId="02D3D8A5" w14:textId="77777777" w:rsidR="00755F9A" w:rsidRPr="0081187F" w:rsidRDefault="00755F9A" w:rsidP="00755F9A">
      <w:pPr>
        <w:jc w:val="both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  <w:r w:rsidRPr="0081187F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4</w:t>
      </w:r>
      <w:r w:rsidR="00053923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 xml:space="preserve"> </w:t>
      </w:r>
      <w:r w:rsidRPr="0081187F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- DAS ETAPAS DO PROCESSO SELETIVO SIMPLIFICADO</w:t>
      </w:r>
    </w:p>
    <w:p w14:paraId="142AE5CB" w14:textId="77777777" w:rsidR="00755F9A" w:rsidRPr="0081187F" w:rsidRDefault="00755F9A" w:rsidP="00755F9A">
      <w:pPr>
        <w:jc w:val="both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</w:p>
    <w:tbl>
      <w:tblPr>
        <w:tblStyle w:val="Tabelacomgrade"/>
        <w:tblW w:w="4977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425"/>
        <w:gridCol w:w="4330"/>
        <w:gridCol w:w="5718"/>
      </w:tblGrid>
      <w:tr w:rsidR="0081187F" w:rsidRPr="0081187F" w14:paraId="6D605800" w14:textId="77777777" w:rsidTr="007551E0">
        <w:tc>
          <w:tcPr>
            <w:tcW w:w="2270" w:type="pct"/>
            <w:gridSpan w:val="2"/>
          </w:tcPr>
          <w:p w14:paraId="4CBE6AE6" w14:textId="77777777" w:rsidR="00476C46" w:rsidRPr="0081187F" w:rsidRDefault="00476C46" w:rsidP="007551E0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81187F">
              <w:rPr>
                <w:rFonts w:ascii="Arial" w:hAnsi="Arial" w:cs="Arial"/>
                <w:b/>
                <w:color w:val="000000" w:themeColor="text1"/>
              </w:rPr>
              <w:t>ETAPA</w:t>
            </w:r>
          </w:p>
        </w:tc>
        <w:tc>
          <w:tcPr>
            <w:tcW w:w="2730" w:type="pct"/>
          </w:tcPr>
          <w:p w14:paraId="4017D558" w14:textId="77777777" w:rsidR="00476C46" w:rsidRPr="0081187F" w:rsidRDefault="00476C46" w:rsidP="007551E0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81187F">
              <w:rPr>
                <w:rFonts w:ascii="Arial" w:hAnsi="Arial" w:cs="Arial"/>
                <w:b/>
                <w:color w:val="000000" w:themeColor="text1"/>
              </w:rPr>
              <w:t>DATA</w:t>
            </w:r>
          </w:p>
        </w:tc>
      </w:tr>
      <w:tr w:rsidR="0081187F" w:rsidRPr="0081187F" w14:paraId="4EF80AF8" w14:textId="77777777" w:rsidTr="007551E0">
        <w:tc>
          <w:tcPr>
            <w:tcW w:w="203" w:type="pct"/>
            <w:vAlign w:val="center"/>
          </w:tcPr>
          <w:p w14:paraId="241CD955" w14:textId="77777777" w:rsidR="00476C46" w:rsidRPr="0081187F" w:rsidRDefault="00476C46" w:rsidP="007551E0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81187F">
              <w:rPr>
                <w:rFonts w:ascii="Arial" w:hAnsi="Arial" w:cs="Arial"/>
                <w:color w:val="000000" w:themeColor="text1"/>
              </w:rPr>
              <w:t>1</w:t>
            </w:r>
          </w:p>
        </w:tc>
        <w:tc>
          <w:tcPr>
            <w:tcW w:w="2067" w:type="pct"/>
          </w:tcPr>
          <w:p w14:paraId="01CA69EC" w14:textId="77777777" w:rsidR="00476C46" w:rsidRPr="0081187F" w:rsidRDefault="00476C46" w:rsidP="007551E0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81187F">
              <w:rPr>
                <w:rFonts w:ascii="Arial" w:hAnsi="Arial" w:cs="Arial"/>
                <w:color w:val="000000" w:themeColor="text1"/>
              </w:rPr>
              <w:t>Período de inscrição e envio da documentação</w:t>
            </w:r>
          </w:p>
        </w:tc>
        <w:tc>
          <w:tcPr>
            <w:tcW w:w="2730" w:type="pct"/>
          </w:tcPr>
          <w:p w14:paraId="4D4E469E" w14:textId="4979AB7B" w:rsidR="00476C46" w:rsidRPr="003822EA" w:rsidRDefault="00A0444F" w:rsidP="00476C46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Do dia </w:t>
            </w:r>
            <w:r w:rsidR="00895F1D">
              <w:rPr>
                <w:rFonts w:ascii="Arial" w:hAnsi="Arial" w:cs="Arial"/>
                <w:color w:val="000000" w:themeColor="text1"/>
              </w:rPr>
              <w:t>2</w:t>
            </w:r>
            <w:r w:rsidR="00F516C9">
              <w:rPr>
                <w:rFonts w:ascii="Arial" w:hAnsi="Arial" w:cs="Arial"/>
                <w:color w:val="000000" w:themeColor="text1"/>
              </w:rPr>
              <w:t>2</w:t>
            </w:r>
            <w:r>
              <w:rPr>
                <w:rFonts w:ascii="Arial" w:hAnsi="Arial" w:cs="Arial"/>
                <w:color w:val="000000" w:themeColor="text1"/>
              </w:rPr>
              <w:t xml:space="preserve">/04/2025 a </w:t>
            </w:r>
            <w:r w:rsidR="00895F1D">
              <w:rPr>
                <w:rFonts w:ascii="Arial" w:hAnsi="Arial" w:cs="Arial"/>
                <w:color w:val="000000" w:themeColor="text1"/>
              </w:rPr>
              <w:t>30</w:t>
            </w:r>
            <w:r>
              <w:rPr>
                <w:rFonts w:ascii="Arial" w:hAnsi="Arial" w:cs="Arial"/>
                <w:color w:val="000000" w:themeColor="text1"/>
              </w:rPr>
              <w:t>/04/2025</w:t>
            </w:r>
          </w:p>
        </w:tc>
      </w:tr>
      <w:tr w:rsidR="0081187F" w:rsidRPr="0081187F" w14:paraId="6165C1BB" w14:textId="77777777" w:rsidTr="007551E0">
        <w:tc>
          <w:tcPr>
            <w:tcW w:w="203" w:type="pct"/>
          </w:tcPr>
          <w:p w14:paraId="1CC9A855" w14:textId="77777777" w:rsidR="00476C46" w:rsidRPr="0081187F" w:rsidRDefault="00476C46" w:rsidP="007551E0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</w:p>
          <w:p w14:paraId="7F4B8F5B" w14:textId="77777777" w:rsidR="00476C46" w:rsidRPr="0081187F" w:rsidRDefault="00476C46" w:rsidP="007551E0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81187F">
              <w:rPr>
                <w:rFonts w:ascii="Arial" w:hAnsi="Arial" w:cs="Arial"/>
                <w:color w:val="000000" w:themeColor="text1"/>
              </w:rPr>
              <w:t>2</w:t>
            </w:r>
          </w:p>
        </w:tc>
        <w:tc>
          <w:tcPr>
            <w:tcW w:w="2067" w:type="pct"/>
          </w:tcPr>
          <w:p w14:paraId="10C78508" w14:textId="77777777" w:rsidR="00476C46" w:rsidRPr="0081187F" w:rsidRDefault="00476C46" w:rsidP="007551E0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</w:p>
          <w:p w14:paraId="514737D5" w14:textId="77777777" w:rsidR="00476C46" w:rsidRPr="0081187F" w:rsidRDefault="00476C46" w:rsidP="00CA6866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81187F">
              <w:rPr>
                <w:rFonts w:ascii="Arial" w:hAnsi="Arial" w:cs="Arial"/>
                <w:color w:val="000000" w:themeColor="text1"/>
              </w:rPr>
              <w:t>Prova prática</w:t>
            </w:r>
            <w:r w:rsidR="00CA6866" w:rsidRPr="0081187F">
              <w:rPr>
                <w:rFonts w:ascii="Arial" w:hAnsi="Arial" w:cs="Arial"/>
                <w:color w:val="000000" w:themeColor="text1"/>
              </w:rPr>
              <w:t xml:space="preserve"> (Para os candidatos classificados na primeira etapa)</w:t>
            </w:r>
          </w:p>
        </w:tc>
        <w:tc>
          <w:tcPr>
            <w:tcW w:w="2730" w:type="pct"/>
          </w:tcPr>
          <w:p w14:paraId="3435BB80" w14:textId="77777777" w:rsidR="00476C46" w:rsidRPr="0081187F" w:rsidRDefault="00476C46" w:rsidP="007551E0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81187F">
              <w:rPr>
                <w:rFonts w:ascii="Arial" w:hAnsi="Arial" w:cs="Arial"/>
                <w:color w:val="000000" w:themeColor="text1"/>
              </w:rPr>
              <w:t xml:space="preserve">A divulgação da data e horário da prova prática será feita através do site oficial da prefeitura </w:t>
            </w:r>
            <w:hyperlink r:id="rId8" w:history="1">
              <w:r w:rsidRPr="0081187F">
                <w:rPr>
                  <w:rStyle w:val="Hyperlink"/>
                  <w:rFonts w:ascii="Arial" w:hAnsi="Arial" w:cs="Arial"/>
                  <w:color w:val="000000" w:themeColor="text1"/>
                </w:rPr>
                <w:t>https://www.leopoldina.mg.gov.br/</w:t>
              </w:r>
            </w:hyperlink>
          </w:p>
          <w:p w14:paraId="0C66DE2B" w14:textId="77777777" w:rsidR="00476C46" w:rsidRPr="0081187F" w:rsidRDefault="00476C46" w:rsidP="007551E0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81187F">
              <w:rPr>
                <w:rFonts w:ascii="Arial" w:hAnsi="Arial" w:cs="Arial"/>
                <w:color w:val="000000" w:themeColor="text1"/>
              </w:rPr>
              <w:t>Com antecedência mínima de 2 (dois) dias antes da realização da prova prática.</w:t>
            </w:r>
          </w:p>
        </w:tc>
      </w:tr>
    </w:tbl>
    <w:p w14:paraId="17C5FFEC" w14:textId="77777777" w:rsidR="00476C46" w:rsidRPr="0081187F" w:rsidRDefault="00476C46" w:rsidP="00755F9A">
      <w:pPr>
        <w:jc w:val="both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</w:p>
    <w:p w14:paraId="21F7C42C" w14:textId="77777777" w:rsidR="00225520" w:rsidRPr="0081187F" w:rsidRDefault="00BE2F46" w:rsidP="00095DBA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4</w:t>
      </w:r>
      <w:r w:rsidR="00451537">
        <w:rPr>
          <w:rFonts w:ascii="Arial" w:hAnsi="Arial" w:cs="Arial"/>
          <w:color w:val="000000" w:themeColor="text1"/>
        </w:rPr>
        <w:t xml:space="preserve">.1 - </w:t>
      </w:r>
      <w:r w:rsidR="00225520" w:rsidRPr="0081187F">
        <w:rPr>
          <w:rFonts w:ascii="Arial" w:hAnsi="Arial" w:cs="Arial"/>
          <w:color w:val="000000" w:themeColor="text1"/>
        </w:rPr>
        <w:t>O Processo Seletivo Simplificado será co</w:t>
      </w:r>
      <w:r w:rsidR="00D47940">
        <w:rPr>
          <w:rFonts w:ascii="Arial" w:hAnsi="Arial" w:cs="Arial"/>
          <w:color w:val="000000" w:themeColor="text1"/>
        </w:rPr>
        <w:t>m</w:t>
      </w:r>
      <w:r w:rsidR="00225520" w:rsidRPr="0081187F">
        <w:rPr>
          <w:rFonts w:ascii="Arial" w:hAnsi="Arial" w:cs="Arial"/>
          <w:color w:val="000000" w:themeColor="text1"/>
        </w:rPr>
        <w:t>posto por 2 (duas) ETAPAS de caráter eliminatório e classificatório:</w:t>
      </w:r>
    </w:p>
    <w:p w14:paraId="392D91BE" w14:textId="77777777" w:rsidR="00225520" w:rsidRPr="0081187F" w:rsidRDefault="00BE2F46" w:rsidP="00095DBA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4.1.1 - </w:t>
      </w:r>
      <w:r w:rsidR="00225520" w:rsidRPr="0081187F">
        <w:rPr>
          <w:rFonts w:ascii="Arial" w:hAnsi="Arial" w:cs="Arial"/>
          <w:color w:val="000000" w:themeColor="text1"/>
        </w:rPr>
        <w:t xml:space="preserve"> A 1ª Etapa será realizada com a análise das documentações enviadas através do link de inscrição para o cargo pretendido.</w:t>
      </w:r>
    </w:p>
    <w:p w14:paraId="243D03FC" w14:textId="77777777" w:rsidR="00225520" w:rsidRPr="0081187F" w:rsidRDefault="00225520" w:rsidP="00225520">
      <w:pPr>
        <w:spacing w:line="360" w:lineRule="auto"/>
        <w:rPr>
          <w:rFonts w:ascii="Arial" w:hAnsi="Arial" w:cs="Arial"/>
          <w:color w:val="000000" w:themeColor="text1"/>
        </w:rPr>
      </w:pPr>
    </w:p>
    <w:p w14:paraId="53CEABD8" w14:textId="77777777" w:rsidR="00225520" w:rsidRPr="00BE2F46" w:rsidRDefault="00BE2F46" w:rsidP="00095DBA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4.1.2 </w:t>
      </w:r>
      <w:r w:rsidR="00225520" w:rsidRPr="00BE2F46">
        <w:rPr>
          <w:rFonts w:ascii="Arial" w:hAnsi="Arial" w:cs="Arial"/>
          <w:color w:val="000000" w:themeColor="text1"/>
        </w:rPr>
        <w:t>- A 2ª Etapa consiste na realização de uma p</w:t>
      </w:r>
      <w:r w:rsidR="00225520" w:rsidRPr="00BE2F46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rova prática composta da seguinte forma:</w:t>
      </w:r>
    </w:p>
    <w:p w14:paraId="3AA35A61" w14:textId="77777777" w:rsidR="00225520" w:rsidRPr="0081187F" w:rsidRDefault="00225520" w:rsidP="00225520">
      <w:pPr>
        <w:pStyle w:val="PargrafodaLista"/>
        <w:spacing w:line="360" w:lineRule="auto"/>
        <w:ind w:left="480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</w:p>
    <w:tbl>
      <w:tblPr>
        <w:tblStyle w:val="Tabelacomgrade"/>
        <w:tblW w:w="6945" w:type="dxa"/>
        <w:tblInd w:w="421" w:type="dxa"/>
        <w:tblLook w:val="04A0" w:firstRow="1" w:lastRow="0" w:firstColumn="1" w:lastColumn="0" w:noHBand="0" w:noVBand="1"/>
      </w:tblPr>
      <w:tblGrid>
        <w:gridCol w:w="4252"/>
        <w:gridCol w:w="2693"/>
      </w:tblGrid>
      <w:tr w:rsidR="00225520" w:rsidRPr="0081187F" w14:paraId="48E98075" w14:textId="77777777" w:rsidTr="002A0B3C">
        <w:tc>
          <w:tcPr>
            <w:tcW w:w="4252" w:type="dxa"/>
          </w:tcPr>
          <w:p w14:paraId="27CF1E12" w14:textId="77777777" w:rsidR="00225520" w:rsidRPr="0081187F" w:rsidRDefault="00225520" w:rsidP="002A0B3C">
            <w:pPr>
              <w:jc w:val="both"/>
              <w:textAlignment w:val="baseline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</w:pPr>
            <w:r w:rsidRPr="0081187F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 xml:space="preserve">Prova Prática </w:t>
            </w:r>
          </w:p>
        </w:tc>
        <w:tc>
          <w:tcPr>
            <w:tcW w:w="2693" w:type="dxa"/>
          </w:tcPr>
          <w:p w14:paraId="4FC1626B" w14:textId="77777777" w:rsidR="00225520" w:rsidRPr="0081187F" w:rsidRDefault="006C5170" w:rsidP="002A0B3C">
            <w:pPr>
              <w:jc w:val="both"/>
              <w:textAlignment w:val="baseline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 xml:space="preserve">    P</w:t>
            </w:r>
            <w:r w:rsidR="00225520" w:rsidRPr="0081187F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>ONTUAÇÃO</w:t>
            </w:r>
          </w:p>
        </w:tc>
      </w:tr>
      <w:tr w:rsidR="00225520" w:rsidRPr="0081187F" w14:paraId="2314854C" w14:textId="77777777" w:rsidTr="002A0B3C">
        <w:tc>
          <w:tcPr>
            <w:tcW w:w="4252" w:type="dxa"/>
          </w:tcPr>
          <w:p w14:paraId="40F1DD53" w14:textId="77777777" w:rsidR="00225520" w:rsidRPr="0081187F" w:rsidRDefault="006C5170" w:rsidP="006C5170">
            <w:pPr>
              <w:jc w:val="both"/>
              <w:textAlignment w:val="baseline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 xml:space="preserve">I - </w:t>
            </w:r>
            <w:r w:rsidR="00225520" w:rsidRPr="0081187F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>BALIZA</w:t>
            </w:r>
          </w:p>
        </w:tc>
        <w:tc>
          <w:tcPr>
            <w:tcW w:w="2693" w:type="dxa"/>
          </w:tcPr>
          <w:p w14:paraId="19C4844F" w14:textId="77777777" w:rsidR="00225520" w:rsidRPr="0081187F" w:rsidRDefault="00225520" w:rsidP="002A0B3C">
            <w:pPr>
              <w:jc w:val="both"/>
              <w:textAlignment w:val="baseline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</w:pPr>
            <w:r w:rsidRPr="0081187F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 xml:space="preserve"> 20</w:t>
            </w:r>
            <w:r w:rsidR="006C5170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 xml:space="preserve"> </w:t>
            </w:r>
            <w:r w:rsidRPr="0081187F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>(vinte) pontos</w:t>
            </w:r>
          </w:p>
        </w:tc>
      </w:tr>
      <w:tr w:rsidR="00225520" w:rsidRPr="0081187F" w14:paraId="5C8F9DBE" w14:textId="77777777" w:rsidTr="002A0B3C">
        <w:tc>
          <w:tcPr>
            <w:tcW w:w="4252" w:type="dxa"/>
          </w:tcPr>
          <w:p w14:paraId="654A69BB" w14:textId="77777777" w:rsidR="00225520" w:rsidRPr="0081187F" w:rsidRDefault="00225520" w:rsidP="002A0B3C">
            <w:pPr>
              <w:jc w:val="both"/>
              <w:textAlignment w:val="baseline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</w:pPr>
            <w:r w:rsidRPr="0081187F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>II - PERCURSO</w:t>
            </w:r>
          </w:p>
        </w:tc>
        <w:tc>
          <w:tcPr>
            <w:tcW w:w="2693" w:type="dxa"/>
          </w:tcPr>
          <w:p w14:paraId="72C722D1" w14:textId="77777777" w:rsidR="00225520" w:rsidRPr="0081187F" w:rsidRDefault="00225520" w:rsidP="002A0B3C">
            <w:pPr>
              <w:jc w:val="both"/>
              <w:textAlignment w:val="baseline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</w:pPr>
            <w:r w:rsidRPr="0081187F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 xml:space="preserve"> 20</w:t>
            </w:r>
            <w:r w:rsidR="006C5170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 xml:space="preserve"> </w:t>
            </w:r>
            <w:r w:rsidRPr="0081187F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>(vinte) pontos</w:t>
            </w:r>
          </w:p>
        </w:tc>
      </w:tr>
      <w:tr w:rsidR="00225520" w:rsidRPr="0081187F" w14:paraId="43B2A334" w14:textId="77777777" w:rsidTr="002A0B3C">
        <w:tc>
          <w:tcPr>
            <w:tcW w:w="4252" w:type="dxa"/>
          </w:tcPr>
          <w:p w14:paraId="0CA35892" w14:textId="77777777" w:rsidR="00225520" w:rsidRPr="0081187F" w:rsidRDefault="00225520" w:rsidP="002A0B3C">
            <w:pPr>
              <w:jc w:val="both"/>
              <w:textAlignment w:val="baseline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</w:pPr>
            <w:r w:rsidRPr="0081187F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>TOTAL</w:t>
            </w:r>
          </w:p>
        </w:tc>
        <w:tc>
          <w:tcPr>
            <w:tcW w:w="2693" w:type="dxa"/>
          </w:tcPr>
          <w:p w14:paraId="718984A5" w14:textId="4EFC7A52" w:rsidR="00225520" w:rsidRPr="0081187F" w:rsidRDefault="00225520" w:rsidP="002A0B3C">
            <w:pPr>
              <w:jc w:val="both"/>
              <w:textAlignment w:val="baseline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</w:pPr>
            <w:r w:rsidRPr="0081187F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 xml:space="preserve"> 40</w:t>
            </w:r>
            <w:r w:rsidR="000D7E6E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 xml:space="preserve"> </w:t>
            </w:r>
            <w:r w:rsidRPr="0081187F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>(quarenta)  pontos</w:t>
            </w:r>
          </w:p>
        </w:tc>
      </w:tr>
    </w:tbl>
    <w:p w14:paraId="372BE612" w14:textId="77777777" w:rsidR="00225520" w:rsidRPr="0081187F" w:rsidRDefault="00225520" w:rsidP="00225520">
      <w:pPr>
        <w:pStyle w:val="PargrafodaLista"/>
        <w:spacing w:line="360" w:lineRule="auto"/>
        <w:ind w:left="480"/>
        <w:rPr>
          <w:rFonts w:ascii="Arial" w:hAnsi="Arial" w:cs="Arial"/>
          <w:color w:val="000000" w:themeColor="text1"/>
        </w:rPr>
      </w:pPr>
      <w:r w:rsidRPr="0081187F">
        <w:rPr>
          <w:rFonts w:ascii="Arial" w:hAnsi="Arial" w:cs="Arial"/>
          <w:color w:val="000000" w:themeColor="text1"/>
        </w:rPr>
        <w:t xml:space="preserve"> </w:t>
      </w:r>
    </w:p>
    <w:p w14:paraId="2A2614C3" w14:textId="77777777" w:rsidR="00225520" w:rsidRPr="0081187F" w:rsidRDefault="00BE2F46" w:rsidP="00225520">
      <w:pPr>
        <w:shd w:val="clear" w:color="auto" w:fill="FCFCFC"/>
        <w:jc w:val="both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  <w:r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4.2</w:t>
      </w:r>
      <w:r w:rsidR="00225520" w:rsidRPr="0081187F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 xml:space="preserve"> - A Prova Prática tem como objetivo avaliar: o conhecimento técnico e prático, a destreza, a habilidade, a percepção, o raciocínio lógico e a agilidade na execução das atividades comuns à função.</w:t>
      </w:r>
    </w:p>
    <w:p w14:paraId="11F7369D" w14:textId="77777777" w:rsidR="00225520" w:rsidRPr="0081187F" w:rsidRDefault="00225520" w:rsidP="00225520">
      <w:pPr>
        <w:shd w:val="clear" w:color="auto" w:fill="FCFCFC"/>
        <w:jc w:val="both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</w:p>
    <w:p w14:paraId="53F6DA3C" w14:textId="77777777" w:rsidR="00225520" w:rsidRPr="0081187F" w:rsidRDefault="00BE2F46" w:rsidP="00225520">
      <w:pPr>
        <w:shd w:val="clear" w:color="auto" w:fill="FCFCFC"/>
        <w:jc w:val="both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  <w:r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4.3</w:t>
      </w:r>
      <w:r w:rsidR="00225520" w:rsidRPr="0081187F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 xml:space="preserve"> - Os candidatos terão 30 (trinta) minutos para realizar as duas etapas (Baliza e Percurso).</w:t>
      </w:r>
    </w:p>
    <w:p w14:paraId="401F084A" w14:textId="77777777" w:rsidR="00225520" w:rsidRPr="0081187F" w:rsidRDefault="00225520" w:rsidP="00225520">
      <w:pPr>
        <w:shd w:val="clear" w:color="auto" w:fill="FCFCFC"/>
        <w:jc w:val="both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</w:p>
    <w:p w14:paraId="018DC638" w14:textId="77777777" w:rsidR="00225520" w:rsidRPr="0081187F" w:rsidRDefault="00BE2F46" w:rsidP="00225520">
      <w:pPr>
        <w:shd w:val="clear" w:color="auto" w:fill="FCFCFC"/>
        <w:jc w:val="both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  <w:r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4.4</w:t>
      </w:r>
      <w:r w:rsidR="00225520" w:rsidRPr="0081187F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 xml:space="preserve"> - As condutas adotadas pelos candidatos, durante o percurso, que estiverem em desacordo com a legislação de trânsito vigente serão consideradas como faltas. A cada falta cometida será deduzida sua respectiva pontuação.</w:t>
      </w:r>
    </w:p>
    <w:p w14:paraId="36FA02D3" w14:textId="77777777" w:rsidR="00225520" w:rsidRPr="0081187F" w:rsidRDefault="00225520" w:rsidP="00225520">
      <w:pPr>
        <w:shd w:val="clear" w:color="auto" w:fill="FCFCFC"/>
        <w:jc w:val="both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</w:p>
    <w:p w14:paraId="304B2023" w14:textId="77777777" w:rsidR="00225520" w:rsidRDefault="00BE2F46" w:rsidP="00225520">
      <w:pPr>
        <w:shd w:val="clear" w:color="auto" w:fill="FCFCFC"/>
        <w:jc w:val="both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  <w:r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4.5</w:t>
      </w:r>
      <w:r w:rsidR="00225520" w:rsidRPr="0081187F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 xml:space="preserve"> - As faltas são classificadas como: LEVES, MÉDIAS, GRAVES, GRAVÍSSIMAS/ELIMINATÓRIAS.</w:t>
      </w:r>
    </w:p>
    <w:p w14:paraId="4D1CA898" w14:textId="77777777" w:rsidR="00BE2F46" w:rsidRPr="0081187F" w:rsidRDefault="00BE2F46" w:rsidP="00225520">
      <w:pPr>
        <w:shd w:val="clear" w:color="auto" w:fill="FCFCFC"/>
        <w:jc w:val="both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</w:p>
    <w:p w14:paraId="5F7CACCD" w14:textId="77777777" w:rsidR="00225520" w:rsidRPr="0081187F" w:rsidRDefault="00225520" w:rsidP="00225520">
      <w:pPr>
        <w:shd w:val="clear" w:color="auto" w:fill="FCFCFC"/>
        <w:jc w:val="both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  <w:r w:rsidRPr="0081187F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-A cada FALTA L</w:t>
      </w:r>
      <w:r w:rsidR="006C5170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 xml:space="preserve">EVE cometida será descontado1 </w:t>
      </w:r>
      <w:r w:rsidRPr="0081187F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(um) ponto do candidato.</w:t>
      </w:r>
    </w:p>
    <w:p w14:paraId="4CFE2FA8" w14:textId="77777777" w:rsidR="00225520" w:rsidRPr="0081187F" w:rsidRDefault="00225520" w:rsidP="00225520">
      <w:pPr>
        <w:shd w:val="clear" w:color="auto" w:fill="FCFCFC"/>
        <w:jc w:val="both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  <w:r w:rsidRPr="0081187F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-A cada FALTA MÉDIA cometida se</w:t>
      </w:r>
      <w:r w:rsidR="006C5170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 xml:space="preserve">rá descontado 2 </w:t>
      </w:r>
      <w:r w:rsidRPr="0081187F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(dois) pontos do candidato.</w:t>
      </w:r>
    </w:p>
    <w:p w14:paraId="4E770B2F" w14:textId="77777777" w:rsidR="00225520" w:rsidRPr="0081187F" w:rsidRDefault="00225520" w:rsidP="00225520">
      <w:pPr>
        <w:shd w:val="clear" w:color="auto" w:fill="FCFCFC"/>
        <w:jc w:val="both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  <w:r w:rsidRPr="0081187F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-A cada FALTA GRA</w:t>
      </w:r>
      <w:r w:rsidR="006C5170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 xml:space="preserve">VE cometida será descontado 3 </w:t>
      </w:r>
      <w:r w:rsidRPr="0081187F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(três) pontos do candidato.</w:t>
      </w:r>
    </w:p>
    <w:p w14:paraId="47F4EB08" w14:textId="77777777" w:rsidR="00225520" w:rsidRPr="0081187F" w:rsidRDefault="00225520" w:rsidP="00225520">
      <w:pPr>
        <w:shd w:val="clear" w:color="auto" w:fill="FCFCFC"/>
        <w:jc w:val="both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</w:p>
    <w:p w14:paraId="19E96D65" w14:textId="77777777" w:rsidR="00225520" w:rsidRPr="0081187F" w:rsidRDefault="00BE2F46" w:rsidP="00225520">
      <w:pPr>
        <w:shd w:val="clear" w:color="auto" w:fill="FCFCFC"/>
        <w:jc w:val="both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  <w:r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 xml:space="preserve">4.6 </w:t>
      </w:r>
      <w:r w:rsidR="00225520" w:rsidRPr="0081187F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-</w:t>
      </w:r>
      <w:r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 xml:space="preserve"> </w:t>
      </w:r>
      <w:r w:rsidR="00225520" w:rsidRPr="0081187F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O candidato que cometer qualquer das FALTAS classificadas como GRAVÍSSIMA será automaticamente eliminado do certame.</w:t>
      </w:r>
    </w:p>
    <w:p w14:paraId="2B168D37" w14:textId="77777777" w:rsidR="00225520" w:rsidRPr="0081187F" w:rsidRDefault="00225520" w:rsidP="00225520">
      <w:pPr>
        <w:shd w:val="clear" w:color="auto" w:fill="FCFCFC"/>
        <w:jc w:val="both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</w:p>
    <w:p w14:paraId="3EE572CB" w14:textId="77777777" w:rsidR="00225520" w:rsidRPr="0081187F" w:rsidRDefault="00BE2F46" w:rsidP="00225520">
      <w:pPr>
        <w:shd w:val="clear" w:color="auto" w:fill="FCFCFC"/>
        <w:jc w:val="both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  <w:r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4.7</w:t>
      </w:r>
      <w:r w:rsidR="00225520" w:rsidRPr="0081187F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 xml:space="preserve"> - PROVA PRÁTICA – BALIZA </w:t>
      </w:r>
    </w:p>
    <w:p w14:paraId="0371A0C1" w14:textId="77777777" w:rsidR="00225520" w:rsidRPr="0081187F" w:rsidRDefault="00225520" w:rsidP="00225520">
      <w:pPr>
        <w:shd w:val="clear" w:color="auto" w:fill="FCFCFC"/>
        <w:jc w:val="both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</w:p>
    <w:p w14:paraId="3930B8C5" w14:textId="77777777" w:rsidR="00225520" w:rsidRPr="0081187F" w:rsidRDefault="00225520" w:rsidP="00225520">
      <w:pPr>
        <w:shd w:val="clear" w:color="auto" w:fill="FCFCFC"/>
        <w:jc w:val="both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  <w:r w:rsidRPr="0081187F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ESTACIONAR O VEÍCULO EM VAGA DELIMITADA POR BALIZAS REMOVÍVEIS</w:t>
      </w:r>
    </w:p>
    <w:p w14:paraId="1D2D414C" w14:textId="77777777" w:rsidR="00225520" w:rsidRPr="0081187F" w:rsidRDefault="00225520" w:rsidP="00225520">
      <w:pPr>
        <w:shd w:val="clear" w:color="auto" w:fill="FCFCFC"/>
        <w:jc w:val="both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  <w:r w:rsidRPr="0081187F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 xml:space="preserve">O candidato terá até </w:t>
      </w:r>
      <w:r w:rsidR="006C5170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2 (</w:t>
      </w:r>
      <w:r w:rsidRPr="0081187F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dois</w:t>
      </w:r>
      <w:r w:rsidR="006C5170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)</w:t>
      </w:r>
      <w:r w:rsidRPr="0081187F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 xml:space="preserve"> minutos para reconhecimento do veículo.</w:t>
      </w:r>
    </w:p>
    <w:p w14:paraId="6C2ED161" w14:textId="77777777" w:rsidR="00225520" w:rsidRDefault="00225520" w:rsidP="00225520">
      <w:pPr>
        <w:shd w:val="clear" w:color="auto" w:fill="FCFCFC"/>
        <w:jc w:val="both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  <w:r w:rsidRPr="0081187F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Tempo máximo para execução da baliza = 6 (seis) minutos e o candidato terá direito a 3 (três) tentativas para realização da baliza, dentro do prazo estipulado.</w:t>
      </w:r>
    </w:p>
    <w:p w14:paraId="5B236F19" w14:textId="77777777" w:rsidR="00C436CF" w:rsidRPr="0081187F" w:rsidRDefault="00C436CF" w:rsidP="00225520">
      <w:pPr>
        <w:shd w:val="clear" w:color="auto" w:fill="FCFCFC"/>
        <w:jc w:val="both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</w:p>
    <w:p w14:paraId="7969EB78" w14:textId="77777777" w:rsidR="00BE2F46" w:rsidRDefault="00BE2F46" w:rsidP="00225520">
      <w:pPr>
        <w:shd w:val="clear" w:color="auto" w:fill="FCFCFC"/>
        <w:jc w:val="both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</w:p>
    <w:p w14:paraId="6F7B4F2E" w14:textId="77777777" w:rsidR="00053923" w:rsidRDefault="00BE2F46" w:rsidP="00225520">
      <w:pPr>
        <w:shd w:val="clear" w:color="auto" w:fill="FCFCFC"/>
        <w:jc w:val="both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  <w:r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 xml:space="preserve">4.8 </w:t>
      </w:r>
      <w:r w:rsidR="00225520" w:rsidRPr="0081187F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- Pontuação Total desta Etapa = 20,00 (vinte) pontos.</w:t>
      </w:r>
    </w:p>
    <w:p w14:paraId="689989D3" w14:textId="77777777" w:rsidR="00053923" w:rsidRDefault="00053923" w:rsidP="00225520">
      <w:pPr>
        <w:shd w:val="clear" w:color="auto" w:fill="FCFCFC"/>
        <w:jc w:val="both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</w:p>
    <w:p w14:paraId="65495611" w14:textId="77777777" w:rsidR="00225520" w:rsidRPr="0081187F" w:rsidRDefault="00225520" w:rsidP="00225520">
      <w:pPr>
        <w:shd w:val="clear" w:color="auto" w:fill="FCFCFC"/>
        <w:jc w:val="both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  <w:r w:rsidRPr="0081187F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OBS: A delimitação da vaga balizada para o exame prático de direção veicular atende às seguintes especificações, por tipo de veículo utilizado:</w:t>
      </w:r>
    </w:p>
    <w:p w14:paraId="4977B207" w14:textId="77777777" w:rsidR="00225520" w:rsidRPr="0081187F" w:rsidRDefault="00225520" w:rsidP="00225520">
      <w:pPr>
        <w:shd w:val="clear" w:color="auto" w:fill="FCFCFC"/>
        <w:jc w:val="both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  <w:r w:rsidRPr="0081187F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Quanto ao comprimento: comprimento total do veículo, acrescido de mais 40%(quarenta por cento).</w:t>
      </w:r>
    </w:p>
    <w:p w14:paraId="0FF586F2" w14:textId="77777777" w:rsidR="00225520" w:rsidRPr="0081187F" w:rsidRDefault="00225520" w:rsidP="00225520">
      <w:pPr>
        <w:shd w:val="clear" w:color="auto" w:fill="FCFCFC"/>
        <w:jc w:val="both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  <w:r w:rsidRPr="0081187F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Quanto à largura total do veículo, acrescida de mais 40%( quarenta por cento).</w:t>
      </w:r>
    </w:p>
    <w:p w14:paraId="5946A191" w14:textId="77777777" w:rsidR="00225520" w:rsidRPr="0081187F" w:rsidRDefault="00225520" w:rsidP="00225520">
      <w:pPr>
        <w:shd w:val="clear" w:color="auto" w:fill="FCFCFC"/>
        <w:jc w:val="both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  <w:r w:rsidRPr="0081187F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O candidato que não realizar a 1ª etapa de forma satisfatória será ELIMINADO.</w:t>
      </w:r>
    </w:p>
    <w:p w14:paraId="05B12599" w14:textId="77777777" w:rsidR="00225520" w:rsidRPr="0081187F" w:rsidRDefault="00225520" w:rsidP="00225520">
      <w:pPr>
        <w:shd w:val="clear" w:color="auto" w:fill="FCFCFC"/>
        <w:jc w:val="both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6516"/>
        <w:gridCol w:w="1978"/>
      </w:tblGrid>
      <w:tr w:rsidR="00225520" w:rsidRPr="0081187F" w14:paraId="5C01A998" w14:textId="77777777" w:rsidTr="002A0B3C">
        <w:tc>
          <w:tcPr>
            <w:tcW w:w="6516" w:type="dxa"/>
          </w:tcPr>
          <w:p w14:paraId="77FC23F6" w14:textId="77777777" w:rsidR="00225520" w:rsidRPr="0081187F" w:rsidRDefault="00225520" w:rsidP="002A0B3C">
            <w:pPr>
              <w:jc w:val="both"/>
              <w:textAlignment w:val="baseline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</w:pPr>
            <w:r w:rsidRPr="0081187F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 xml:space="preserve">                             DESCRIÇÃO DA FALTA</w:t>
            </w:r>
          </w:p>
        </w:tc>
        <w:tc>
          <w:tcPr>
            <w:tcW w:w="1978" w:type="dxa"/>
          </w:tcPr>
          <w:p w14:paraId="1EFC9C37" w14:textId="77777777" w:rsidR="00225520" w:rsidRPr="0081187F" w:rsidRDefault="00225520" w:rsidP="002A0B3C">
            <w:pPr>
              <w:jc w:val="both"/>
              <w:textAlignment w:val="baseline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</w:pPr>
            <w:r w:rsidRPr="0081187F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>PONTUAÇÃO</w:t>
            </w:r>
          </w:p>
        </w:tc>
      </w:tr>
      <w:tr w:rsidR="00225520" w:rsidRPr="0081187F" w14:paraId="3EF277BC" w14:textId="77777777" w:rsidTr="002A0B3C">
        <w:tc>
          <w:tcPr>
            <w:tcW w:w="6516" w:type="dxa"/>
          </w:tcPr>
          <w:p w14:paraId="46D40E3A" w14:textId="77777777" w:rsidR="00225520" w:rsidRPr="00075836" w:rsidRDefault="00075836" w:rsidP="00075836">
            <w:pPr>
              <w:widowControl/>
              <w:autoSpaceDE/>
              <w:autoSpaceDN/>
              <w:contextualSpacing/>
              <w:textAlignment w:val="baseline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 xml:space="preserve">1 - </w:t>
            </w:r>
            <w:r w:rsidR="00225520" w:rsidRPr="00075836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 xml:space="preserve">Apoiar o pé no pedal de embreagem com o veículo engrenado em movimento. </w:t>
            </w:r>
          </w:p>
        </w:tc>
        <w:tc>
          <w:tcPr>
            <w:tcW w:w="1978" w:type="dxa"/>
          </w:tcPr>
          <w:p w14:paraId="50329106" w14:textId="77777777" w:rsidR="00225520" w:rsidRPr="0081187F" w:rsidRDefault="00225520" w:rsidP="002A0B3C">
            <w:pPr>
              <w:jc w:val="both"/>
              <w:textAlignment w:val="baseline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</w:pPr>
            <w:r w:rsidRPr="0081187F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>- 1,0</w:t>
            </w:r>
          </w:p>
        </w:tc>
      </w:tr>
      <w:tr w:rsidR="00225520" w:rsidRPr="0081187F" w14:paraId="64D511B1" w14:textId="77777777" w:rsidTr="002A0B3C">
        <w:tc>
          <w:tcPr>
            <w:tcW w:w="6516" w:type="dxa"/>
          </w:tcPr>
          <w:p w14:paraId="76E837FE" w14:textId="75AC5CB1" w:rsidR="00225520" w:rsidRPr="00E727EC" w:rsidRDefault="00075836" w:rsidP="00075836">
            <w:pPr>
              <w:widowControl/>
              <w:autoSpaceDE/>
              <w:autoSpaceDN/>
              <w:contextualSpacing/>
              <w:textAlignment w:val="baseline"/>
              <w:rPr>
                <w:rFonts w:ascii="Arial" w:eastAsia="Times New Roman" w:hAnsi="Arial" w:cs="Arial"/>
                <w:bCs/>
                <w:color w:val="000000" w:themeColor="text1"/>
                <w:highlight w:val="yellow"/>
                <w:bdr w:val="none" w:sz="0" w:space="0" w:color="auto" w:frame="1"/>
                <w:lang w:eastAsia="pt-BR"/>
              </w:rPr>
            </w:pPr>
            <w:r w:rsidRPr="003B3651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 xml:space="preserve">2 - </w:t>
            </w:r>
            <w:r w:rsidR="00225520" w:rsidRPr="003B3651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>Engrena</w:t>
            </w:r>
            <w:r w:rsidR="00E727EC" w:rsidRPr="003B3651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>r</w:t>
            </w:r>
            <w:r w:rsidR="00225520" w:rsidRPr="003B3651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 xml:space="preserve"> ou utilizar as marchas de maneira incorreta.</w:t>
            </w:r>
          </w:p>
        </w:tc>
        <w:tc>
          <w:tcPr>
            <w:tcW w:w="1978" w:type="dxa"/>
          </w:tcPr>
          <w:p w14:paraId="45B8FD2A" w14:textId="77777777" w:rsidR="00225520" w:rsidRPr="0081187F" w:rsidRDefault="00225520" w:rsidP="002A0B3C">
            <w:pPr>
              <w:jc w:val="both"/>
              <w:textAlignment w:val="baseline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</w:pPr>
            <w:r w:rsidRPr="0081187F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>- 2,0</w:t>
            </w:r>
          </w:p>
        </w:tc>
      </w:tr>
      <w:tr w:rsidR="00225520" w:rsidRPr="0081187F" w14:paraId="2A4413D3" w14:textId="77777777" w:rsidTr="002A0B3C">
        <w:tc>
          <w:tcPr>
            <w:tcW w:w="6516" w:type="dxa"/>
          </w:tcPr>
          <w:p w14:paraId="5D14A08B" w14:textId="77777777" w:rsidR="00225520" w:rsidRPr="00075836" w:rsidRDefault="00075836" w:rsidP="00075836">
            <w:pPr>
              <w:widowControl/>
              <w:autoSpaceDE/>
              <w:autoSpaceDN/>
              <w:contextualSpacing/>
              <w:textAlignment w:val="baseline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 xml:space="preserve">3 - </w:t>
            </w:r>
            <w:r w:rsidR="00225520" w:rsidRPr="00075836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>Cometer qualquer outra infração de trânsito de natureza média.</w:t>
            </w:r>
          </w:p>
        </w:tc>
        <w:tc>
          <w:tcPr>
            <w:tcW w:w="1978" w:type="dxa"/>
          </w:tcPr>
          <w:p w14:paraId="7B5FEE40" w14:textId="77777777" w:rsidR="00225520" w:rsidRPr="0081187F" w:rsidRDefault="00225520" w:rsidP="002A0B3C">
            <w:pPr>
              <w:jc w:val="both"/>
              <w:textAlignment w:val="baseline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</w:pPr>
            <w:r w:rsidRPr="0081187F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>- 2,0</w:t>
            </w:r>
          </w:p>
        </w:tc>
      </w:tr>
      <w:tr w:rsidR="00225520" w:rsidRPr="0081187F" w14:paraId="72F6C019" w14:textId="77777777" w:rsidTr="002A0B3C">
        <w:tc>
          <w:tcPr>
            <w:tcW w:w="6516" w:type="dxa"/>
          </w:tcPr>
          <w:p w14:paraId="10B941D3" w14:textId="77777777" w:rsidR="00225520" w:rsidRPr="0081187F" w:rsidRDefault="00075836" w:rsidP="002A0B3C">
            <w:pPr>
              <w:jc w:val="both"/>
              <w:textAlignment w:val="baseline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 xml:space="preserve">4 - </w:t>
            </w:r>
            <w:r w:rsidR="00225520" w:rsidRPr="0081187F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 xml:space="preserve">Manter aporta do veículo aberta ou semi-aberta durante a realização da baliza.                                             </w:t>
            </w:r>
          </w:p>
        </w:tc>
        <w:tc>
          <w:tcPr>
            <w:tcW w:w="1978" w:type="dxa"/>
          </w:tcPr>
          <w:p w14:paraId="2E1EE9A9" w14:textId="77777777" w:rsidR="00225520" w:rsidRPr="0081187F" w:rsidRDefault="00225520" w:rsidP="002A0B3C">
            <w:pPr>
              <w:jc w:val="both"/>
              <w:textAlignment w:val="baseline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</w:pPr>
            <w:r w:rsidRPr="0081187F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>- 3,0</w:t>
            </w:r>
          </w:p>
        </w:tc>
      </w:tr>
      <w:tr w:rsidR="00225520" w:rsidRPr="0081187F" w14:paraId="628E65C7" w14:textId="77777777" w:rsidTr="002A0B3C">
        <w:tc>
          <w:tcPr>
            <w:tcW w:w="6516" w:type="dxa"/>
          </w:tcPr>
          <w:p w14:paraId="7F3478C3" w14:textId="77777777" w:rsidR="00225520" w:rsidRPr="0081187F" w:rsidRDefault="00075836" w:rsidP="002A0B3C">
            <w:pPr>
              <w:jc w:val="both"/>
              <w:textAlignment w:val="baseline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 xml:space="preserve">5 - </w:t>
            </w:r>
            <w:r w:rsidR="00225520" w:rsidRPr="0081187F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 xml:space="preserve">Não sinalizar com antecedência a manobra pretendida ou sinalizá-la incorretamente.       </w:t>
            </w:r>
          </w:p>
        </w:tc>
        <w:tc>
          <w:tcPr>
            <w:tcW w:w="1978" w:type="dxa"/>
          </w:tcPr>
          <w:p w14:paraId="1B09D072" w14:textId="77777777" w:rsidR="00225520" w:rsidRPr="0081187F" w:rsidRDefault="00225520" w:rsidP="002A0B3C">
            <w:pPr>
              <w:jc w:val="both"/>
              <w:textAlignment w:val="baseline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</w:pPr>
            <w:r w:rsidRPr="0081187F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>- 3,0</w:t>
            </w:r>
          </w:p>
        </w:tc>
      </w:tr>
      <w:tr w:rsidR="00225520" w:rsidRPr="0081187F" w14:paraId="2398FAEE" w14:textId="77777777" w:rsidTr="002A0B3C">
        <w:tc>
          <w:tcPr>
            <w:tcW w:w="6516" w:type="dxa"/>
          </w:tcPr>
          <w:p w14:paraId="0BE35E42" w14:textId="77777777" w:rsidR="00225520" w:rsidRPr="0081187F" w:rsidRDefault="00075836" w:rsidP="002A0B3C">
            <w:pPr>
              <w:jc w:val="both"/>
              <w:textAlignment w:val="baseline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 xml:space="preserve">6 - </w:t>
            </w:r>
            <w:r w:rsidR="00225520" w:rsidRPr="0081187F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>Não usar devidamente o cinto de segurança.</w:t>
            </w:r>
          </w:p>
        </w:tc>
        <w:tc>
          <w:tcPr>
            <w:tcW w:w="1978" w:type="dxa"/>
          </w:tcPr>
          <w:p w14:paraId="2CA3D116" w14:textId="77777777" w:rsidR="00225520" w:rsidRPr="0081187F" w:rsidRDefault="00225520" w:rsidP="002A0B3C">
            <w:pPr>
              <w:jc w:val="both"/>
              <w:textAlignment w:val="baseline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</w:pPr>
            <w:r w:rsidRPr="0081187F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>- 3,0</w:t>
            </w:r>
          </w:p>
        </w:tc>
      </w:tr>
      <w:tr w:rsidR="00225520" w:rsidRPr="0081187F" w14:paraId="04581115" w14:textId="77777777" w:rsidTr="002A0B3C">
        <w:tc>
          <w:tcPr>
            <w:tcW w:w="6516" w:type="dxa"/>
          </w:tcPr>
          <w:p w14:paraId="3EDF504E" w14:textId="77777777" w:rsidR="00225520" w:rsidRPr="0081187F" w:rsidRDefault="00075836" w:rsidP="002A0B3C">
            <w:pPr>
              <w:jc w:val="both"/>
              <w:textAlignment w:val="baseline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 xml:space="preserve">7 - </w:t>
            </w:r>
            <w:r w:rsidR="00225520" w:rsidRPr="0081187F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>Perder o controle da direção do veículo em movimento.</w:t>
            </w:r>
          </w:p>
        </w:tc>
        <w:tc>
          <w:tcPr>
            <w:tcW w:w="1978" w:type="dxa"/>
          </w:tcPr>
          <w:p w14:paraId="1818A3FE" w14:textId="77777777" w:rsidR="00225520" w:rsidRPr="0081187F" w:rsidRDefault="00225520" w:rsidP="002A0B3C">
            <w:pPr>
              <w:jc w:val="both"/>
              <w:textAlignment w:val="baseline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</w:pPr>
            <w:r w:rsidRPr="0081187F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>- 3,0</w:t>
            </w:r>
          </w:p>
        </w:tc>
      </w:tr>
      <w:tr w:rsidR="00225520" w:rsidRPr="0081187F" w14:paraId="2AE07DC7" w14:textId="77777777" w:rsidTr="002A0B3C">
        <w:tc>
          <w:tcPr>
            <w:tcW w:w="6516" w:type="dxa"/>
          </w:tcPr>
          <w:p w14:paraId="419402E2" w14:textId="77777777" w:rsidR="00225520" w:rsidRPr="0081187F" w:rsidRDefault="00075836" w:rsidP="002A0B3C">
            <w:pPr>
              <w:jc w:val="both"/>
              <w:textAlignment w:val="baseline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 xml:space="preserve">8 - </w:t>
            </w:r>
            <w:r w:rsidR="00225520" w:rsidRPr="0081187F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>Avançar sobre o meio fio.</w:t>
            </w:r>
          </w:p>
        </w:tc>
        <w:tc>
          <w:tcPr>
            <w:tcW w:w="1978" w:type="dxa"/>
          </w:tcPr>
          <w:p w14:paraId="663F710A" w14:textId="77777777" w:rsidR="00225520" w:rsidRPr="0081187F" w:rsidRDefault="00225520" w:rsidP="002A0B3C">
            <w:pPr>
              <w:jc w:val="both"/>
              <w:textAlignment w:val="baseline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</w:pPr>
            <w:r w:rsidRPr="0081187F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>Eliminatória</w:t>
            </w:r>
          </w:p>
        </w:tc>
      </w:tr>
      <w:tr w:rsidR="00225520" w:rsidRPr="0081187F" w14:paraId="200E3307" w14:textId="77777777" w:rsidTr="002A0B3C">
        <w:tc>
          <w:tcPr>
            <w:tcW w:w="6516" w:type="dxa"/>
          </w:tcPr>
          <w:p w14:paraId="0145F96A" w14:textId="706CE35D" w:rsidR="00225520" w:rsidRPr="0081187F" w:rsidRDefault="00075836" w:rsidP="002A0B3C">
            <w:pPr>
              <w:jc w:val="both"/>
              <w:textAlignment w:val="baseline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 xml:space="preserve">9 - </w:t>
            </w:r>
            <w:r w:rsidR="00225520" w:rsidRPr="0081187F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>Não colocar o veículo na área balizada, em no máximo três tentativas e no tempo máximo de 6</w:t>
            </w:r>
            <w:r w:rsidR="006C5170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 xml:space="preserve"> </w:t>
            </w:r>
            <w:r w:rsidR="00225520" w:rsidRPr="0081187F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>(seis)</w:t>
            </w:r>
            <w:r w:rsidR="00E727EC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 xml:space="preserve"> </w:t>
            </w:r>
            <w:r w:rsidR="00225520" w:rsidRPr="0081187F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>minutos.</w:t>
            </w:r>
          </w:p>
        </w:tc>
        <w:tc>
          <w:tcPr>
            <w:tcW w:w="1978" w:type="dxa"/>
          </w:tcPr>
          <w:p w14:paraId="747DFADF" w14:textId="77777777" w:rsidR="00225520" w:rsidRPr="0081187F" w:rsidRDefault="00225520" w:rsidP="002A0B3C">
            <w:pPr>
              <w:jc w:val="both"/>
              <w:textAlignment w:val="baseline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</w:pPr>
            <w:r w:rsidRPr="0081187F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>Eliminatória</w:t>
            </w:r>
          </w:p>
        </w:tc>
      </w:tr>
      <w:tr w:rsidR="00225520" w:rsidRPr="0081187F" w14:paraId="22B3E727" w14:textId="77777777" w:rsidTr="002A0B3C">
        <w:tc>
          <w:tcPr>
            <w:tcW w:w="6516" w:type="dxa"/>
          </w:tcPr>
          <w:p w14:paraId="5BC855DA" w14:textId="77777777" w:rsidR="00225520" w:rsidRPr="0081187F" w:rsidRDefault="00075836" w:rsidP="002A0B3C">
            <w:pPr>
              <w:jc w:val="both"/>
              <w:textAlignment w:val="baseline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 xml:space="preserve">10 - </w:t>
            </w:r>
            <w:r w:rsidR="00225520" w:rsidRPr="0081187F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>Provocar acidente durante a realização da prova.</w:t>
            </w:r>
          </w:p>
        </w:tc>
        <w:tc>
          <w:tcPr>
            <w:tcW w:w="1978" w:type="dxa"/>
          </w:tcPr>
          <w:p w14:paraId="2F9282E2" w14:textId="77777777" w:rsidR="00225520" w:rsidRPr="0081187F" w:rsidRDefault="00225520" w:rsidP="002A0B3C">
            <w:pPr>
              <w:jc w:val="both"/>
              <w:textAlignment w:val="baseline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</w:pPr>
            <w:r w:rsidRPr="0081187F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>Eliminatória</w:t>
            </w:r>
          </w:p>
        </w:tc>
      </w:tr>
    </w:tbl>
    <w:p w14:paraId="6AB78ED8" w14:textId="77777777" w:rsidR="00225520" w:rsidRPr="0081187F" w:rsidRDefault="00225520" w:rsidP="00225520">
      <w:pPr>
        <w:shd w:val="clear" w:color="auto" w:fill="FCFCFC"/>
        <w:jc w:val="both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</w:p>
    <w:p w14:paraId="1EEFDFD8" w14:textId="77777777" w:rsidR="00225520" w:rsidRPr="0081187F" w:rsidRDefault="00BE2F46" w:rsidP="00225520">
      <w:pPr>
        <w:shd w:val="clear" w:color="auto" w:fill="FCFCFC"/>
        <w:jc w:val="both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  <w:r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4.9</w:t>
      </w:r>
      <w:r w:rsidR="00225520" w:rsidRPr="0081187F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 xml:space="preserve"> - PROVA PRÁTICA – PERCURSO</w:t>
      </w:r>
    </w:p>
    <w:p w14:paraId="736B201B" w14:textId="77777777" w:rsidR="00225520" w:rsidRPr="0081187F" w:rsidRDefault="00225520" w:rsidP="00225520">
      <w:pPr>
        <w:shd w:val="clear" w:color="auto" w:fill="FCFCFC"/>
        <w:jc w:val="both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</w:p>
    <w:p w14:paraId="6FBBA650" w14:textId="77777777" w:rsidR="00225520" w:rsidRPr="0081187F" w:rsidRDefault="00225520" w:rsidP="00225520">
      <w:pPr>
        <w:shd w:val="clear" w:color="auto" w:fill="FCFCFC"/>
        <w:jc w:val="both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  <w:r w:rsidRPr="0081187F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REALIZAR O PERCURSO COM O VEÍCULO SEGUINDO AS ORIENTAÇÕES DO(A) EXAMINADOR(A).</w:t>
      </w:r>
    </w:p>
    <w:p w14:paraId="0CE84AAB" w14:textId="77777777" w:rsidR="00225520" w:rsidRPr="0081187F" w:rsidRDefault="00225520" w:rsidP="00225520">
      <w:pPr>
        <w:shd w:val="clear" w:color="auto" w:fill="FCFCFC"/>
        <w:jc w:val="both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  <w:r w:rsidRPr="0081187F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Tempo máximo para execução</w:t>
      </w:r>
      <w:r w:rsidR="006C5170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 xml:space="preserve"> </w:t>
      </w:r>
      <w:r w:rsidRPr="0081187F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= 24</w:t>
      </w:r>
      <w:r w:rsidR="006C5170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 xml:space="preserve"> </w:t>
      </w:r>
      <w:r w:rsidRPr="0081187F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(vinte e quatro minutos)</w:t>
      </w:r>
    </w:p>
    <w:p w14:paraId="4685427C" w14:textId="77777777" w:rsidR="00225520" w:rsidRPr="0081187F" w:rsidRDefault="00225520" w:rsidP="00225520">
      <w:pPr>
        <w:shd w:val="clear" w:color="auto" w:fill="FCFCFC"/>
        <w:jc w:val="both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  <w:r w:rsidRPr="0081187F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Pontuação= 20 (Vinte) pontos</w:t>
      </w:r>
    </w:p>
    <w:p w14:paraId="01546A04" w14:textId="77777777" w:rsidR="00225520" w:rsidRPr="0081187F" w:rsidRDefault="00225520" w:rsidP="00225520">
      <w:pPr>
        <w:shd w:val="clear" w:color="auto" w:fill="FCFCFC"/>
        <w:jc w:val="both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6516"/>
        <w:gridCol w:w="1978"/>
      </w:tblGrid>
      <w:tr w:rsidR="006C5170" w:rsidRPr="0081187F" w14:paraId="17565E94" w14:textId="77777777" w:rsidTr="002A0B3C">
        <w:tc>
          <w:tcPr>
            <w:tcW w:w="6516" w:type="dxa"/>
          </w:tcPr>
          <w:p w14:paraId="1E73BC33" w14:textId="77777777" w:rsidR="006C5170" w:rsidRPr="0081187F" w:rsidRDefault="006C5170" w:rsidP="006C5170">
            <w:pPr>
              <w:jc w:val="both"/>
              <w:textAlignment w:val="baseline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</w:pPr>
            <w:r w:rsidRPr="0081187F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>DESCRIÇÃO DA FALTA</w:t>
            </w:r>
          </w:p>
        </w:tc>
        <w:tc>
          <w:tcPr>
            <w:tcW w:w="1978" w:type="dxa"/>
          </w:tcPr>
          <w:p w14:paraId="5907B277" w14:textId="77777777" w:rsidR="006C5170" w:rsidRPr="0081187F" w:rsidRDefault="006C5170" w:rsidP="006C5170">
            <w:pPr>
              <w:jc w:val="both"/>
              <w:textAlignment w:val="baseline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</w:pPr>
            <w:r w:rsidRPr="0081187F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>PONTUAÇÃO</w:t>
            </w:r>
          </w:p>
        </w:tc>
      </w:tr>
      <w:tr w:rsidR="00225520" w:rsidRPr="0081187F" w14:paraId="6BD544CC" w14:textId="77777777" w:rsidTr="002A0B3C">
        <w:tc>
          <w:tcPr>
            <w:tcW w:w="6516" w:type="dxa"/>
          </w:tcPr>
          <w:p w14:paraId="67771FBE" w14:textId="77777777" w:rsidR="00225520" w:rsidRPr="00075836" w:rsidRDefault="00075836" w:rsidP="00075836">
            <w:pPr>
              <w:widowControl/>
              <w:autoSpaceDE/>
              <w:autoSpaceDN/>
              <w:contextualSpacing/>
              <w:textAlignment w:val="baseline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 xml:space="preserve">1 - </w:t>
            </w:r>
            <w:r w:rsidR="00225520" w:rsidRPr="00075836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>Apoiar o pé no pedal de embreagem com o veículo engrenado e em movimento.</w:t>
            </w:r>
          </w:p>
        </w:tc>
        <w:tc>
          <w:tcPr>
            <w:tcW w:w="1978" w:type="dxa"/>
          </w:tcPr>
          <w:p w14:paraId="60099CE7" w14:textId="77777777" w:rsidR="00225520" w:rsidRPr="0081187F" w:rsidRDefault="00225520" w:rsidP="002A0B3C">
            <w:pPr>
              <w:jc w:val="both"/>
              <w:textAlignment w:val="baseline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</w:pPr>
            <w:r w:rsidRPr="0081187F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 xml:space="preserve"> -1,0</w:t>
            </w:r>
          </w:p>
        </w:tc>
      </w:tr>
      <w:tr w:rsidR="00225520" w:rsidRPr="0081187F" w14:paraId="34A587C1" w14:textId="77777777" w:rsidTr="002A0B3C">
        <w:tc>
          <w:tcPr>
            <w:tcW w:w="6516" w:type="dxa"/>
          </w:tcPr>
          <w:p w14:paraId="6FBD421D" w14:textId="77777777" w:rsidR="00225520" w:rsidRPr="00075836" w:rsidRDefault="00075836" w:rsidP="00075836">
            <w:pPr>
              <w:widowControl/>
              <w:autoSpaceDE/>
              <w:autoSpaceDN/>
              <w:contextualSpacing/>
              <w:textAlignment w:val="baseline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 xml:space="preserve">2 - </w:t>
            </w:r>
            <w:r w:rsidR="00225520" w:rsidRPr="00075836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>Engrenar ou utilizar as marchas de maneira incorreta durante o percurso.</w:t>
            </w:r>
          </w:p>
        </w:tc>
        <w:tc>
          <w:tcPr>
            <w:tcW w:w="1978" w:type="dxa"/>
          </w:tcPr>
          <w:p w14:paraId="4A9E440D" w14:textId="77777777" w:rsidR="00225520" w:rsidRPr="0081187F" w:rsidRDefault="00225520" w:rsidP="002A0B3C">
            <w:pPr>
              <w:jc w:val="both"/>
              <w:textAlignment w:val="baseline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</w:pPr>
            <w:r w:rsidRPr="0081187F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 xml:space="preserve"> -2,0</w:t>
            </w:r>
          </w:p>
        </w:tc>
      </w:tr>
      <w:tr w:rsidR="00225520" w:rsidRPr="0081187F" w14:paraId="1D2751E1" w14:textId="77777777" w:rsidTr="002A0B3C">
        <w:tc>
          <w:tcPr>
            <w:tcW w:w="6516" w:type="dxa"/>
          </w:tcPr>
          <w:p w14:paraId="4D55D992" w14:textId="77777777" w:rsidR="00225520" w:rsidRPr="00075836" w:rsidRDefault="00075836" w:rsidP="00075836">
            <w:pPr>
              <w:widowControl/>
              <w:autoSpaceDE/>
              <w:autoSpaceDN/>
              <w:contextualSpacing/>
              <w:textAlignment w:val="baseline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 xml:space="preserve">3 - </w:t>
            </w:r>
            <w:r w:rsidR="00225520" w:rsidRPr="00075836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>Fazer conversão incorretamente,</w:t>
            </w:r>
          </w:p>
        </w:tc>
        <w:tc>
          <w:tcPr>
            <w:tcW w:w="1978" w:type="dxa"/>
          </w:tcPr>
          <w:p w14:paraId="71888370" w14:textId="77777777" w:rsidR="00225520" w:rsidRPr="0081187F" w:rsidRDefault="00225520" w:rsidP="002A0B3C">
            <w:pPr>
              <w:jc w:val="both"/>
              <w:textAlignment w:val="baseline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</w:pPr>
            <w:r w:rsidRPr="0081187F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 xml:space="preserve">  -2,0</w:t>
            </w:r>
          </w:p>
        </w:tc>
      </w:tr>
      <w:tr w:rsidR="00225520" w:rsidRPr="0081187F" w14:paraId="7B09A522" w14:textId="77777777" w:rsidTr="002A0B3C">
        <w:tc>
          <w:tcPr>
            <w:tcW w:w="6516" w:type="dxa"/>
          </w:tcPr>
          <w:p w14:paraId="087CF7B0" w14:textId="77777777" w:rsidR="00225520" w:rsidRPr="00075836" w:rsidRDefault="00075836" w:rsidP="00075836">
            <w:pPr>
              <w:widowControl/>
              <w:autoSpaceDE/>
              <w:autoSpaceDN/>
              <w:contextualSpacing/>
              <w:textAlignment w:val="baseline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 xml:space="preserve">4 - </w:t>
            </w:r>
            <w:r w:rsidR="00225520" w:rsidRPr="00075836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>Usar o pedal de embreagem, antes de usar o pedal de freio nas frenagens.</w:t>
            </w:r>
          </w:p>
        </w:tc>
        <w:tc>
          <w:tcPr>
            <w:tcW w:w="1978" w:type="dxa"/>
          </w:tcPr>
          <w:p w14:paraId="3D36D156" w14:textId="77777777" w:rsidR="00225520" w:rsidRPr="0081187F" w:rsidRDefault="00225520" w:rsidP="002A0B3C">
            <w:pPr>
              <w:jc w:val="both"/>
              <w:textAlignment w:val="baseline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</w:pPr>
            <w:r w:rsidRPr="0081187F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 xml:space="preserve">  -2,0</w:t>
            </w:r>
          </w:p>
        </w:tc>
      </w:tr>
      <w:tr w:rsidR="00225520" w:rsidRPr="0081187F" w14:paraId="1BE048A1" w14:textId="77777777" w:rsidTr="002A0B3C">
        <w:tc>
          <w:tcPr>
            <w:tcW w:w="6516" w:type="dxa"/>
          </w:tcPr>
          <w:p w14:paraId="3C1101D6" w14:textId="77777777" w:rsidR="00225520" w:rsidRPr="00075836" w:rsidRDefault="00075836" w:rsidP="00075836">
            <w:pPr>
              <w:widowControl/>
              <w:autoSpaceDE/>
              <w:autoSpaceDN/>
              <w:contextualSpacing/>
              <w:textAlignment w:val="baseline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 xml:space="preserve">5 - </w:t>
            </w:r>
            <w:r w:rsidR="00225520" w:rsidRPr="00075836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>Manter a porta do veículo aberta ou semi-aberta durante o percurso ou parte dele.</w:t>
            </w:r>
          </w:p>
        </w:tc>
        <w:tc>
          <w:tcPr>
            <w:tcW w:w="1978" w:type="dxa"/>
          </w:tcPr>
          <w:p w14:paraId="73804B93" w14:textId="77777777" w:rsidR="00225520" w:rsidRPr="0081187F" w:rsidRDefault="00225520" w:rsidP="002A0B3C">
            <w:pPr>
              <w:jc w:val="both"/>
              <w:textAlignment w:val="baseline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</w:pPr>
            <w:r w:rsidRPr="0081187F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 xml:space="preserve">  -3,0</w:t>
            </w:r>
          </w:p>
        </w:tc>
      </w:tr>
      <w:tr w:rsidR="00225520" w:rsidRPr="0081187F" w14:paraId="4411FDE2" w14:textId="77777777" w:rsidTr="002A0B3C">
        <w:tc>
          <w:tcPr>
            <w:tcW w:w="6516" w:type="dxa"/>
          </w:tcPr>
          <w:p w14:paraId="064F16A4" w14:textId="77777777" w:rsidR="00225520" w:rsidRPr="00075836" w:rsidRDefault="00075836" w:rsidP="00075836">
            <w:pPr>
              <w:widowControl/>
              <w:autoSpaceDE/>
              <w:autoSpaceDN/>
              <w:contextualSpacing/>
              <w:textAlignment w:val="baseline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 xml:space="preserve">6 - </w:t>
            </w:r>
            <w:r w:rsidR="00225520" w:rsidRPr="00075836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>Não sinalizar com antecedência a manobra pretendida ou sinalizá-la incorretamente.</w:t>
            </w:r>
          </w:p>
        </w:tc>
        <w:tc>
          <w:tcPr>
            <w:tcW w:w="1978" w:type="dxa"/>
          </w:tcPr>
          <w:p w14:paraId="2324565D" w14:textId="77777777" w:rsidR="00225520" w:rsidRPr="0081187F" w:rsidRDefault="00225520" w:rsidP="002A0B3C">
            <w:pPr>
              <w:jc w:val="both"/>
              <w:textAlignment w:val="baseline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</w:pPr>
            <w:r w:rsidRPr="0081187F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 xml:space="preserve">   -3,0</w:t>
            </w:r>
          </w:p>
        </w:tc>
      </w:tr>
      <w:tr w:rsidR="00225520" w:rsidRPr="0081187F" w14:paraId="5C9BA75E" w14:textId="77777777" w:rsidTr="002A0B3C">
        <w:tc>
          <w:tcPr>
            <w:tcW w:w="6516" w:type="dxa"/>
          </w:tcPr>
          <w:p w14:paraId="0145A79D" w14:textId="77777777" w:rsidR="00225520" w:rsidRPr="00075836" w:rsidRDefault="00075836" w:rsidP="00075836">
            <w:pPr>
              <w:widowControl/>
              <w:autoSpaceDE/>
              <w:autoSpaceDN/>
              <w:contextualSpacing/>
              <w:textAlignment w:val="baseline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 xml:space="preserve">7 - </w:t>
            </w:r>
            <w:r w:rsidR="00225520" w:rsidRPr="00075836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>Perder o controle da direção do veículo em movimento.</w:t>
            </w:r>
          </w:p>
        </w:tc>
        <w:tc>
          <w:tcPr>
            <w:tcW w:w="1978" w:type="dxa"/>
          </w:tcPr>
          <w:p w14:paraId="683BE3B6" w14:textId="77777777" w:rsidR="00225520" w:rsidRPr="0081187F" w:rsidRDefault="00225520" w:rsidP="002A0B3C">
            <w:pPr>
              <w:jc w:val="both"/>
              <w:textAlignment w:val="baseline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</w:pPr>
            <w:r w:rsidRPr="0081187F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 xml:space="preserve">   -3,0</w:t>
            </w:r>
          </w:p>
        </w:tc>
      </w:tr>
      <w:tr w:rsidR="00225520" w:rsidRPr="0081187F" w14:paraId="55737C10" w14:textId="77777777" w:rsidTr="002A0B3C">
        <w:tc>
          <w:tcPr>
            <w:tcW w:w="6516" w:type="dxa"/>
          </w:tcPr>
          <w:p w14:paraId="5A7095D1" w14:textId="77777777" w:rsidR="00225520" w:rsidRPr="00075836" w:rsidRDefault="00075836" w:rsidP="00075836">
            <w:pPr>
              <w:widowControl/>
              <w:autoSpaceDE/>
              <w:autoSpaceDN/>
              <w:contextualSpacing/>
              <w:textAlignment w:val="baseline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 xml:space="preserve">8 - </w:t>
            </w:r>
            <w:r w:rsidR="00225520" w:rsidRPr="00075836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>Avançar sobre o meio fio.</w:t>
            </w:r>
          </w:p>
        </w:tc>
        <w:tc>
          <w:tcPr>
            <w:tcW w:w="1978" w:type="dxa"/>
          </w:tcPr>
          <w:p w14:paraId="2C305682" w14:textId="77777777" w:rsidR="00225520" w:rsidRPr="0081187F" w:rsidRDefault="00225520" w:rsidP="002A0B3C">
            <w:pPr>
              <w:jc w:val="both"/>
              <w:textAlignment w:val="baseline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</w:pPr>
            <w:r w:rsidRPr="0081187F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 xml:space="preserve"> Eliminatória</w:t>
            </w:r>
          </w:p>
        </w:tc>
      </w:tr>
      <w:tr w:rsidR="00225520" w:rsidRPr="0081187F" w14:paraId="5AD334AE" w14:textId="77777777" w:rsidTr="002A0B3C">
        <w:tc>
          <w:tcPr>
            <w:tcW w:w="6516" w:type="dxa"/>
          </w:tcPr>
          <w:p w14:paraId="4A6B4C8D" w14:textId="77777777" w:rsidR="00225520" w:rsidRPr="00075836" w:rsidRDefault="00075836" w:rsidP="00075836">
            <w:pPr>
              <w:widowControl/>
              <w:autoSpaceDE/>
              <w:autoSpaceDN/>
              <w:contextualSpacing/>
              <w:textAlignment w:val="baseline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lastRenderedPageBreak/>
              <w:t xml:space="preserve">9 - </w:t>
            </w:r>
            <w:r w:rsidR="00225520" w:rsidRPr="00075836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>Não concluir todas as etapas da prova, exceto por falha mecânica ou elétrica do veículo.</w:t>
            </w:r>
          </w:p>
        </w:tc>
        <w:tc>
          <w:tcPr>
            <w:tcW w:w="1978" w:type="dxa"/>
          </w:tcPr>
          <w:p w14:paraId="116495CB" w14:textId="77777777" w:rsidR="00225520" w:rsidRPr="0081187F" w:rsidRDefault="00225520" w:rsidP="002A0B3C">
            <w:pPr>
              <w:jc w:val="both"/>
              <w:textAlignment w:val="baseline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</w:pPr>
            <w:r w:rsidRPr="0081187F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 xml:space="preserve"> Eliminatória</w:t>
            </w:r>
          </w:p>
        </w:tc>
      </w:tr>
      <w:tr w:rsidR="00225520" w:rsidRPr="0081187F" w14:paraId="458CC590" w14:textId="77777777" w:rsidTr="002A0B3C">
        <w:tc>
          <w:tcPr>
            <w:tcW w:w="6516" w:type="dxa"/>
          </w:tcPr>
          <w:p w14:paraId="7398F04B" w14:textId="77777777" w:rsidR="00225520" w:rsidRPr="00075836" w:rsidRDefault="00075836" w:rsidP="00075836">
            <w:pPr>
              <w:widowControl/>
              <w:autoSpaceDE/>
              <w:autoSpaceDN/>
              <w:contextualSpacing/>
              <w:textAlignment w:val="baseline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 xml:space="preserve">10 - </w:t>
            </w:r>
            <w:r w:rsidR="00225520" w:rsidRPr="00075836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>Provocar acidente durante a realização da prova.</w:t>
            </w:r>
          </w:p>
        </w:tc>
        <w:tc>
          <w:tcPr>
            <w:tcW w:w="1978" w:type="dxa"/>
          </w:tcPr>
          <w:p w14:paraId="4D475B77" w14:textId="77777777" w:rsidR="00225520" w:rsidRPr="0081187F" w:rsidRDefault="00225520" w:rsidP="002A0B3C">
            <w:pPr>
              <w:jc w:val="both"/>
              <w:textAlignment w:val="baseline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</w:pPr>
            <w:r w:rsidRPr="0081187F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>Eliminatória</w:t>
            </w:r>
          </w:p>
        </w:tc>
      </w:tr>
    </w:tbl>
    <w:p w14:paraId="4483FD47" w14:textId="77777777" w:rsidR="00C436CF" w:rsidRPr="0081187F" w:rsidRDefault="00C436CF" w:rsidP="008C2AB5">
      <w:pPr>
        <w:spacing w:line="360" w:lineRule="auto"/>
        <w:jc w:val="both"/>
        <w:rPr>
          <w:rFonts w:ascii="Arial" w:hAnsi="Arial" w:cs="Arial"/>
          <w:color w:val="000000" w:themeColor="text1"/>
        </w:rPr>
      </w:pPr>
    </w:p>
    <w:p w14:paraId="16987013" w14:textId="77777777" w:rsidR="00CA0CB1" w:rsidRPr="00BE2F46" w:rsidRDefault="00476C46" w:rsidP="008C2AB5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BE2F46">
        <w:rPr>
          <w:rFonts w:ascii="Arial" w:hAnsi="Arial" w:cs="Arial"/>
          <w:color w:val="000000" w:themeColor="text1"/>
        </w:rPr>
        <w:t>5</w:t>
      </w:r>
      <w:r w:rsidR="00653D8C" w:rsidRPr="00BE2F46">
        <w:rPr>
          <w:rFonts w:ascii="Arial" w:hAnsi="Arial" w:cs="Arial"/>
          <w:color w:val="000000" w:themeColor="text1"/>
        </w:rPr>
        <w:t xml:space="preserve"> – DO PRAZO</w:t>
      </w:r>
    </w:p>
    <w:p w14:paraId="7110563A" w14:textId="77777777" w:rsidR="00476C46" w:rsidRPr="0081187F" w:rsidRDefault="00476C46" w:rsidP="008C2AB5">
      <w:pPr>
        <w:spacing w:line="360" w:lineRule="auto"/>
        <w:jc w:val="both"/>
        <w:rPr>
          <w:rFonts w:ascii="Arial" w:hAnsi="Arial" w:cs="Arial"/>
          <w:b/>
          <w:color w:val="000000" w:themeColor="text1"/>
        </w:rPr>
      </w:pPr>
    </w:p>
    <w:p w14:paraId="1AC8DA4C" w14:textId="77777777" w:rsidR="00933850" w:rsidRDefault="00653D8C" w:rsidP="008C2AB5">
      <w:pPr>
        <w:spacing w:line="360" w:lineRule="auto"/>
        <w:rPr>
          <w:rFonts w:ascii="Arial" w:hAnsi="Arial" w:cs="Arial"/>
          <w:color w:val="000000" w:themeColor="text1"/>
        </w:rPr>
      </w:pPr>
      <w:r w:rsidRPr="0081187F">
        <w:rPr>
          <w:rFonts w:ascii="Arial" w:hAnsi="Arial" w:cs="Arial"/>
          <w:color w:val="000000" w:themeColor="text1"/>
        </w:rPr>
        <w:t>A contratação objeto do present</w:t>
      </w:r>
      <w:r w:rsidR="00832194">
        <w:rPr>
          <w:rFonts w:ascii="Arial" w:hAnsi="Arial" w:cs="Arial"/>
          <w:color w:val="000000" w:themeColor="text1"/>
        </w:rPr>
        <w:t>e certame será pelo prazo</w:t>
      </w:r>
      <w:r w:rsidRPr="0081187F">
        <w:rPr>
          <w:rFonts w:ascii="Arial" w:hAnsi="Arial" w:cs="Arial"/>
          <w:color w:val="000000" w:themeColor="text1"/>
        </w:rPr>
        <w:t xml:space="preserve"> de </w:t>
      </w:r>
      <w:r w:rsidR="00832194">
        <w:rPr>
          <w:rFonts w:ascii="Arial" w:hAnsi="Arial" w:cs="Arial"/>
          <w:color w:val="000000" w:themeColor="text1"/>
        </w:rPr>
        <w:t>06</w:t>
      </w:r>
      <w:r w:rsidRPr="0081187F">
        <w:rPr>
          <w:rFonts w:ascii="Arial" w:hAnsi="Arial" w:cs="Arial"/>
          <w:color w:val="000000" w:themeColor="text1"/>
        </w:rPr>
        <w:t xml:space="preserve"> (</w:t>
      </w:r>
      <w:r w:rsidR="00832194">
        <w:rPr>
          <w:rFonts w:ascii="Arial" w:hAnsi="Arial" w:cs="Arial"/>
          <w:color w:val="000000" w:themeColor="text1"/>
        </w:rPr>
        <w:t>seis</w:t>
      </w:r>
      <w:r w:rsidRPr="0081187F">
        <w:rPr>
          <w:rFonts w:ascii="Arial" w:hAnsi="Arial" w:cs="Arial"/>
          <w:color w:val="000000" w:themeColor="text1"/>
        </w:rPr>
        <w:t>) meses, podendo a administração:</w:t>
      </w:r>
    </w:p>
    <w:p w14:paraId="266B4664" w14:textId="77777777" w:rsidR="006C5170" w:rsidRDefault="006C5170" w:rsidP="008C2AB5">
      <w:pPr>
        <w:spacing w:line="360" w:lineRule="auto"/>
        <w:rPr>
          <w:rFonts w:ascii="Arial" w:hAnsi="Arial" w:cs="Arial"/>
          <w:color w:val="000000" w:themeColor="text1"/>
        </w:rPr>
      </w:pPr>
    </w:p>
    <w:p w14:paraId="7C782751" w14:textId="77777777" w:rsidR="00CA0CB1" w:rsidRDefault="004E56CD" w:rsidP="008C2AB5">
      <w:pPr>
        <w:spacing w:line="360" w:lineRule="auto"/>
        <w:rPr>
          <w:rFonts w:ascii="Arial" w:hAnsi="Arial" w:cs="Arial"/>
          <w:color w:val="000000" w:themeColor="text1"/>
        </w:rPr>
      </w:pPr>
      <w:r w:rsidRPr="0081187F">
        <w:rPr>
          <w:rFonts w:ascii="Arial" w:hAnsi="Arial" w:cs="Arial"/>
          <w:color w:val="000000" w:themeColor="text1"/>
        </w:rPr>
        <w:t>5.1</w:t>
      </w:r>
      <w:r w:rsidR="00075836">
        <w:rPr>
          <w:rFonts w:ascii="Arial" w:hAnsi="Arial" w:cs="Arial"/>
          <w:color w:val="000000" w:themeColor="text1"/>
        </w:rPr>
        <w:t xml:space="preserve"> - </w:t>
      </w:r>
      <w:r w:rsidR="00653D8C" w:rsidRPr="0081187F">
        <w:rPr>
          <w:rFonts w:ascii="Arial" w:hAnsi="Arial" w:cs="Arial"/>
          <w:color w:val="000000" w:themeColor="text1"/>
        </w:rPr>
        <w:t>Rescindir unilateralmente o contrato administrativo nas seguintes hipóteses:</w:t>
      </w:r>
    </w:p>
    <w:p w14:paraId="28894916" w14:textId="77777777" w:rsidR="00451537" w:rsidRPr="0081187F" w:rsidRDefault="00451537" w:rsidP="008C2AB5">
      <w:pPr>
        <w:spacing w:line="360" w:lineRule="auto"/>
        <w:rPr>
          <w:rFonts w:ascii="Arial" w:hAnsi="Arial" w:cs="Arial"/>
          <w:color w:val="000000" w:themeColor="text1"/>
        </w:rPr>
      </w:pPr>
    </w:p>
    <w:p w14:paraId="35C591CE" w14:textId="77777777" w:rsidR="00CA0CB1" w:rsidRPr="0081187F" w:rsidRDefault="004E56CD" w:rsidP="008C2AB5">
      <w:pPr>
        <w:spacing w:line="360" w:lineRule="auto"/>
        <w:rPr>
          <w:rFonts w:ascii="Arial" w:hAnsi="Arial" w:cs="Arial"/>
          <w:color w:val="000000" w:themeColor="text1"/>
        </w:rPr>
      </w:pPr>
      <w:r w:rsidRPr="0081187F">
        <w:rPr>
          <w:rFonts w:ascii="Arial" w:hAnsi="Arial" w:cs="Arial"/>
          <w:color w:val="000000" w:themeColor="text1"/>
        </w:rPr>
        <w:t>a)</w:t>
      </w:r>
      <w:r w:rsidR="00653D8C" w:rsidRPr="0081187F">
        <w:rPr>
          <w:rFonts w:ascii="Arial" w:hAnsi="Arial" w:cs="Arial"/>
          <w:color w:val="000000" w:themeColor="text1"/>
        </w:rPr>
        <w:t>Desempenho ineficiente das funções;</w:t>
      </w:r>
    </w:p>
    <w:p w14:paraId="77776A3E" w14:textId="77777777" w:rsidR="00CA0CB1" w:rsidRPr="0081187F" w:rsidRDefault="004E56CD" w:rsidP="008C2AB5">
      <w:pPr>
        <w:spacing w:line="360" w:lineRule="auto"/>
        <w:rPr>
          <w:rFonts w:ascii="Arial" w:hAnsi="Arial" w:cs="Arial"/>
          <w:color w:val="000000" w:themeColor="text1"/>
        </w:rPr>
      </w:pPr>
      <w:r w:rsidRPr="0081187F">
        <w:rPr>
          <w:rFonts w:ascii="Arial" w:hAnsi="Arial" w:cs="Arial"/>
          <w:color w:val="000000" w:themeColor="text1"/>
        </w:rPr>
        <w:t>b)</w:t>
      </w:r>
      <w:r w:rsidR="00653D8C" w:rsidRPr="0081187F">
        <w:rPr>
          <w:rFonts w:ascii="Arial" w:hAnsi="Arial" w:cs="Arial"/>
          <w:color w:val="000000" w:themeColor="text1"/>
        </w:rPr>
        <w:t>Necessidade de redução com gasto de pessoal.</w:t>
      </w:r>
    </w:p>
    <w:p w14:paraId="3B33C7A2" w14:textId="77777777" w:rsidR="00CA0CB1" w:rsidRPr="0081187F" w:rsidRDefault="004E56CD" w:rsidP="008C2AB5">
      <w:pPr>
        <w:spacing w:line="360" w:lineRule="auto"/>
        <w:rPr>
          <w:rFonts w:ascii="Arial" w:hAnsi="Arial" w:cs="Arial"/>
          <w:color w:val="000000" w:themeColor="text1"/>
        </w:rPr>
      </w:pPr>
      <w:r w:rsidRPr="0081187F">
        <w:rPr>
          <w:rFonts w:ascii="Arial" w:hAnsi="Arial" w:cs="Arial"/>
          <w:color w:val="000000" w:themeColor="text1"/>
        </w:rPr>
        <w:t xml:space="preserve">c) </w:t>
      </w:r>
      <w:r w:rsidR="00653D8C" w:rsidRPr="0081187F">
        <w:rPr>
          <w:rFonts w:ascii="Arial" w:hAnsi="Arial" w:cs="Arial"/>
          <w:color w:val="000000" w:themeColor="text1"/>
        </w:rPr>
        <w:t xml:space="preserve">Apresentar qualquer conduta contrária ao disposto no artigo </w:t>
      </w:r>
      <w:r w:rsidR="00244D0B" w:rsidRPr="0081187F">
        <w:rPr>
          <w:rFonts w:ascii="Arial" w:hAnsi="Arial" w:cs="Arial"/>
          <w:color w:val="000000" w:themeColor="text1"/>
        </w:rPr>
        <w:t>66</w:t>
      </w:r>
      <w:r w:rsidR="00653D8C" w:rsidRPr="0081187F">
        <w:rPr>
          <w:rFonts w:ascii="Arial" w:hAnsi="Arial" w:cs="Arial"/>
          <w:color w:val="000000" w:themeColor="text1"/>
        </w:rPr>
        <w:t xml:space="preserve"> da Lei Complementar Nº </w:t>
      </w:r>
      <w:r w:rsidR="00244D0B" w:rsidRPr="0081187F">
        <w:rPr>
          <w:rFonts w:ascii="Arial" w:hAnsi="Arial" w:cs="Arial"/>
          <w:color w:val="000000" w:themeColor="text1"/>
        </w:rPr>
        <w:t>15</w:t>
      </w:r>
      <w:r w:rsidR="00653D8C" w:rsidRPr="0081187F">
        <w:rPr>
          <w:rFonts w:ascii="Arial" w:hAnsi="Arial" w:cs="Arial"/>
          <w:color w:val="000000" w:themeColor="text1"/>
        </w:rPr>
        <w:t>/2010.</w:t>
      </w:r>
    </w:p>
    <w:p w14:paraId="4C7E561C" w14:textId="77777777" w:rsidR="00CA0CB1" w:rsidRPr="0081187F" w:rsidRDefault="00CA0CB1" w:rsidP="008C2AB5">
      <w:pPr>
        <w:spacing w:line="360" w:lineRule="auto"/>
        <w:rPr>
          <w:rFonts w:ascii="Arial" w:hAnsi="Arial" w:cs="Arial"/>
          <w:color w:val="000000" w:themeColor="text1"/>
        </w:rPr>
      </w:pPr>
    </w:p>
    <w:p w14:paraId="25BA5C38" w14:textId="77777777" w:rsidR="000C135D" w:rsidRPr="00BE2F46" w:rsidRDefault="00476C46" w:rsidP="008C2AB5">
      <w:pPr>
        <w:spacing w:line="360" w:lineRule="auto"/>
        <w:rPr>
          <w:rFonts w:ascii="Arial" w:hAnsi="Arial" w:cs="Arial"/>
          <w:color w:val="000000" w:themeColor="text1"/>
        </w:rPr>
      </w:pPr>
      <w:r w:rsidRPr="00BE2F46">
        <w:rPr>
          <w:rFonts w:ascii="Arial" w:hAnsi="Arial" w:cs="Arial"/>
          <w:color w:val="000000" w:themeColor="text1"/>
        </w:rPr>
        <w:t>6</w:t>
      </w:r>
      <w:r w:rsidR="00BE2F46">
        <w:rPr>
          <w:rFonts w:ascii="Arial" w:hAnsi="Arial" w:cs="Arial"/>
          <w:color w:val="000000" w:themeColor="text1"/>
        </w:rPr>
        <w:t xml:space="preserve"> </w:t>
      </w:r>
      <w:r w:rsidR="00653D8C" w:rsidRPr="00BE2F46">
        <w:rPr>
          <w:rFonts w:ascii="Arial" w:hAnsi="Arial" w:cs="Arial"/>
          <w:color w:val="000000" w:themeColor="text1"/>
        </w:rPr>
        <w:t>- DAS INSCRIÇÕES</w:t>
      </w:r>
    </w:p>
    <w:p w14:paraId="7970A755" w14:textId="77777777" w:rsidR="00225520" w:rsidRPr="00212E05" w:rsidRDefault="00225520" w:rsidP="00225520">
      <w:pPr>
        <w:jc w:val="both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</w:p>
    <w:p w14:paraId="51AE81F6" w14:textId="7FB00EED" w:rsidR="00225520" w:rsidRPr="00212E05" w:rsidRDefault="00075836" w:rsidP="00C20C53">
      <w:pPr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  <w:r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 xml:space="preserve">6.1 - </w:t>
      </w:r>
      <w:r w:rsidR="00225520" w:rsidRPr="00212E05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Para se inscrever acesse o link</w:t>
      </w:r>
      <w:r w:rsidR="00C20C53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 xml:space="preserve"> </w:t>
      </w:r>
      <w:hyperlink r:id="rId9" w:history="1">
        <w:r w:rsidR="00A0444F" w:rsidRPr="005A68D4">
          <w:rPr>
            <w:rStyle w:val="Hyperlink"/>
            <w:rFonts w:asciiTheme="minorHAnsi" w:hAnsiTheme="minorHAnsi" w:cstheme="minorHAnsi"/>
          </w:rPr>
          <w:t>https://forms.gle/79zrYvD6iWPgADn1A</w:t>
        </w:r>
      </w:hyperlink>
      <w:r w:rsidR="00A0444F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 xml:space="preserve"> e </w:t>
      </w:r>
      <w:r w:rsidR="00212E05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preencha</w:t>
      </w:r>
      <w:r w:rsidR="00225520" w:rsidRPr="00212E05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 xml:space="preserve"> as i</w:t>
      </w:r>
      <w:r w:rsidR="00212E05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nformações do formulário e anex</w:t>
      </w:r>
      <w:r w:rsidR="000F1AF6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o</w:t>
      </w:r>
      <w:r w:rsidR="00212E05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 xml:space="preserve"> </w:t>
      </w:r>
      <w:r w:rsidR="00225520" w:rsidRPr="00212E05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 xml:space="preserve">os seguintes documentos na </w:t>
      </w:r>
      <w:r w:rsidR="00212E05" w:rsidRPr="006C5170">
        <w:rPr>
          <w:rFonts w:ascii="Arial" w:eastAsia="Times New Roman" w:hAnsi="Arial" w:cs="Arial"/>
          <w:b/>
          <w:bCs/>
          <w:color w:val="000000" w:themeColor="text1"/>
          <w:bdr w:val="none" w:sz="0" w:space="0" w:color="auto" w:frame="1"/>
          <w:lang w:eastAsia="pt-BR"/>
        </w:rPr>
        <w:t>SEGUINTE ORDEM</w:t>
      </w:r>
      <w:r w:rsidR="00225520" w:rsidRPr="00212E05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:</w:t>
      </w:r>
    </w:p>
    <w:p w14:paraId="2EBCA12C" w14:textId="77777777" w:rsidR="00225520" w:rsidRPr="00212E05" w:rsidRDefault="00225520" w:rsidP="00225520">
      <w:pPr>
        <w:jc w:val="both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</w:p>
    <w:p w14:paraId="157FD08E" w14:textId="77777777" w:rsidR="00225520" w:rsidRPr="00212E05" w:rsidRDefault="006C5170" w:rsidP="00225520">
      <w:pPr>
        <w:jc w:val="both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  <w:r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I</w:t>
      </w:r>
      <w:r w:rsidR="00225520" w:rsidRPr="00212E05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-Carteira de Identidade</w:t>
      </w:r>
    </w:p>
    <w:p w14:paraId="63709A92" w14:textId="77777777" w:rsidR="00225520" w:rsidRPr="00212E05" w:rsidRDefault="006C5170" w:rsidP="00225520">
      <w:pPr>
        <w:jc w:val="both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  <w:r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II</w:t>
      </w:r>
      <w:r w:rsidR="00225520" w:rsidRPr="00212E05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 xml:space="preserve">- CNH Categoria D ou </w:t>
      </w:r>
      <w:r w:rsidR="00C70134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E</w:t>
      </w:r>
    </w:p>
    <w:p w14:paraId="71E6BBB6" w14:textId="77777777" w:rsidR="00225520" w:rsidRPr="00212E05" w:rsidRDefault="006C5170" w:rsidP="00212E05">
      <w:pPr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  <w:r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III</w:t>
      </w:r>
      <w:r w:rsidR="00225520" w:rsidRPr="00212E05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- CPF</w:t>
      </w:r>
    </w:p>
    <w:p w14:paraId="3BBC2BCE" w14:textId="77777777" w:rsidR="00225520" w:rsidRPr="00212E05" w:rsidRDefault="006C5170" w:rsidP="00225520">
      <w:pPr>
        <w:jc w:val="both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  <w:r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I</w:t>
      </w:r>
      <w:r w:rsidR="00225520" w:rsidRPr="00212E05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V-Título de Eleitor e/ou Comprovante de votação</w:t>
      </w:r>
    </w:p>
    <w:p w14:paraId="3CE94CE3" w14:textId="77777777" w:rsidR="00225520" w:rsidRPr="00212E05" w:rsidRDefault="006C5170" w:rsidP="00225520">
      <w:pPr>
        <w:jc w:val="both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  <w:r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V</w:t>
      </w:r>
      <w:r w:rsidR="00225520" w:rsidRPr="00212E05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- Certificado de Reservista, quando do sexo masculino</w:t>
      </w:r>
    </w:p>
    <w:p w14:paraId="5D376C24" w14:textId="4F62D554" w:rsidR="00225520" w:rsidRPr="00212E05" w:rsidRDefault="006C5170" w:rsidP="00225520">
      <w:pPr>
        <w:jc w:val="both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  <w:r w:rsidRPr="00095DBA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VI</w:t>
      </w:r>
      <w:r w:rsidR="00225520" w:rsidRPr="00095DBA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 xml:space="preserve">- Curso de Especialização de Condutores de Transporte </w:t>
      </w:r>
      <w:r w:rsidR="00B01916" w:rsidRPr="00095DBA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Coletivo de Passageiros e Emergência</w:t>
      </w:r>
      <w:r w:rsidR="002E65A4" w:rsidRPr="00095DBA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 xml:space="preserve"> de acordo com as normas</w:t>
      </w:r>
      <w:r w:rsidR="00060209" w:rsidRPr="00095DBA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 xml:space="preserve"> do CONTRAN-C.H de 50HS.</w:t>
      </w:r>
    </w:p>
    <w:p w14:paraId="57E4FCC8" w14:textId="77777777" w:rsidR="00225520" w:rsidRPr="00212E05" w:rsidRDefault="006C5170" w:rsidP="00225520">
      <w:pPr>
        <w:jc w:val="both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  <w:r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VIII</w:t>
      </w:r>
      <w:r w:rsidR="00225520" w:rsidRPr="00212E05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 xml:space="preserve"> – Comprovante de Residência</w:t>
      </w:r>
    </w:p>
    <w:p w14:paraId="06C258CE" w14:textId="77777777" w:rsidR="00225520" w:rsidRPr="00212E05" w:rsidRDefault="006C5170" w:rsidP="00225520">
      <w:pPr>
        <w:jc w:val="both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  <w:r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I</w:t>
      </w:r>
      <w:r w:rsidR="00225520" w:rsidRPr="00212E05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 xml:space="preserve">X- </w:t>
      </w:r>
      <w:r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Histórico ou declaração do Ensino Fundamental Completo</w:t>
      </w:r>
    </w:p>
    <w:p w14:paraId="68D589A3" w14:textId="77777777" w:rsidR="00225520" w:rsidRPr="00212E05" w:rsidRDefault="00225520" w:rsidP="00225520">
      <w:pPr>
        <w:jc w:val="both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  <w:r w:rsidRPr="00212E05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 xml:space="preserve">X -Carteira de Trabalho (CTPS) frente e verso </w:t>
      </w:r>
      <w:r w:rsidR="006C5170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e páginas que comprovem os contratos de trabalho</w:t>
      </w:r>
    </w:p>
    <w:p w14:paraId="630E11E5" w14:textId="77777777" w:rsidR="00212E05" w:rsidRPr="00212E05" w:rsidRDefault="00212E05" w:rsidP="00225520">
      <w:pPr>
        <w:jc w:val="both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</w:p>
    <w:p w14:paraId="2DD17CAC" w14:textId="77777777" w:rsidR="00225520" w:rsidRPr="00212E05" w:rsidRDefault="00075836" w:rsidP="00225520">
      <w:pPr>
        <w:jc w:val="both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  <w:r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 xml:space="preserve">6.2 - </w:t>
      </w:r>
      <w:r w:rsidR="00225520" w:rsidRPr="00212E05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 xml:space="preserve">O candidato que anexar os documentos </w:t>
      </w:r>
      <w:r w:rsidR="00212E05" w:rsidRPr="006C5170">
        <w:rPr>
          <w:rFonts w:ascii="Arial" w:eastAsia="Times New Roman" w:hAnsi="Arial" w:cs="Arial"/>
          <w:b/>
          <w:bCs/>
          <w:color w:val="000000" w:themeColor="text1"/>
          <w:bdr w:val="none" w:sz="0" w:space="0" w:color="auto" w:frame="1"/>
          <w:lang w:eastAsia="pt-BR"/>
        </w:rPr>
        <w:t>FORA DA ORDEM</w:t>
      </w:r>
      <w:r w:rsidR="00225520" w:rsidRPr="006C5170">
        <w:rPr>
          <w:rFonts w:ascii="Arial" w:eastAsia="Times New Roman" w:hAnsi="Arial" w:cs="Arial"/>
          <w:b/>
          <w:bCs/>
          <w:color w:val="000000" w:themeColor="text1"/>
          <w:bdr w:val="none" w:sz="0" w:space="0" w:color="auto" w:frame="1"/>
          <w:lang w:eastAsia="pt-BR"/>
        </w:rPr>
        <w:t xml:space="preserve"> </w:t>
      </w:r>
      <w:r w:rsidR="00DE11AA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que consta no item 6</w:t>
      </w:r>
      <w:r w:rsidR="00225520" w:rsidRPr="00212E05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 xml:space="preserve">.1 terá sua </w:t>
      </w:r>
      <w:r w:rsidR="00225520" w:rsidRPr="009A44FC">
        <w:rPr>
          <w:rFonts w:ascii="Arial" w:eastAsia="Times New Roman" w:hAnsi="Arial" w:cs="Arial"/>
          <w:b/>
          <w:bCs/>
          <w:color w:val="000000" w:themeColor="text1"/>
          <w:bdr w:val="none" w:sz="0" w:space="0" w:color="auto" w:frame="1"/>
          <w:lang w:eastAsia="pt-BR"/>
        </w:rPr>
        <w:t>INSCRIÇÃO CANCELADA</w:t>
      </w:r>
      <w:r w:rsidR="00225520" w:rsidRPr="00212E05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.</w:t>
      </w:r>
    </w:p>
    <w:p w14:paraId="58A89D56" w14:textId="77777777" w:rsidR="00475177" w:rsidRPr="0081187F" w:rsidRDefault="00475177" w:rsidP="008C2AB5">
      <w:pPr>
        <w:spacing w:line="360" w:lineRule="auto"/>
        <w:rPr>
          <w:rFonts w:ascii="Arial" w:hAnsi="Arial" w:cs="Arial"/>
          <w:color w:val="000000" w:themeColor="text1"/>
        </w:rPr>
      </w:pPr>
    </w:p>
    <w:p w14:paraId="57A8D7B0" w14:textId="77777777" w:rsidR="00CA0CB1" w:rsidRPr="0081187F" w:rsidRDefault="00075836" w:rsidP="008C2AB5">
      <w:pPr>
        <w:spacing w:line="36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6.3</w:t>
      </w:r>
      <w:r w:rsidR="00260CC7" w:rsidRPr="0081187F">
        <w:rPr>
          <w:rFonts w:ascii="Arial" w:hAnsi="Arial" w:cs="Arial"/>
          <w:color w:val="000000" w:themeColor="text1"/>
        </w:rPr>
        <w:t xml:space="preserve"> </w:t>
      </w:r>
      <w:r w:rsidR="00653D8C" w:rsidRPr="0081187F">
        <w:rPr>
          <w:rFonts w:ascii="Arial" w:hAnsi="Arial" w:cs="Arial"/>
          <w:color w:val="000000" w:themeColor="text1"/>
        </w:rPr>
        <w:t>– DOCUMENTAÇÃO NECESSÁRIA PARA FINS DE PONTUAÇÃO</w:t>
      </w:r>
    </w:p>
    <w:p w14:paraId="036766EA" w14:textId="77777777" w:rsidR="00260CC7" w:rsidRPr="0081187F" w:rsidRDefault="00260CC7" w:rsidP="00260CC7">
      <w:pPr>
        <w:spacing w:line="360" w:lineRule="auto"/>
        <w:rPr>
          <w:rFonts w:ascii="Arial" w:hAnsi="Arial" w:cs="Arial"/>
          <w:color w:val="000000" w:themeColor="text1"/>
        </w:rPr>
      </w:pPr>
    </w:p>
    <w:p w14:paraId="30E3C8AB" w14:textId="4005B169" w:rsidR="00260CC7" w:rsidRPr="0081187F" w:rsidRDefault="00BE2F46" w:rsidP="008C2AB5">
      <w:pPr>
        <w:spacing w:line="36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6</w:t>
      </w:r>
      <w:r w:rsidR="00075836">
        <w:rPr>
          <w:rFonts w:ascii="Arial" w:hAnsi="Arial" w:cs="Arial"/>
          <w:color w:val="000000" w:themeColor="text1"/>
        </w:rPr>
        <w:t>.3</w:t>
      </w:r>
      <w:r>
        <w:rPr>
          <w:rFonts w:ascii="Arial" w:hAnsi="Arial" w:cs="Arial"/>
          <w:color w:val="000000" w:themeColor="text1"/>
        </w:rPr>
        <w:t xml:space="preserve">.1 </w:t>
      </w:r>
      <w:r w:rsidR="00260CC7" w:rsidRPr="0081187F">
        <w:rPr>
          <w:rFonts w:ascii="Arial" w:hAnsi="Arial" w:cs="Arial"/>
          <w:color w:val="000000" w:themeColor="text1"/>
        </w:rPr>
        <w:t xml:space="preserve">- Os documentos para fins de pontuação devem ser inseridos após os documentos </w:t>
      </w:r>
      <w:r w:rsidR="00CA6866" w:rsidRPr="0081187F">
        <w:rPr>
          <w:rFonts w:ascii="Arial" w:hAnsi="Arial" w:cs="Arial"/>
          <w:color w:val="000000" w:themeColor="text1"/>
        </w:rPr>
        <w:t>exigidos</w:t>
      </w:r>
      <w:r w:rsidR="00260CC7" w:rsidRPr="0081187F">
        <w:rPr>
          <w:rFonts w:ascii="Arial" w:hAnsi="Arial" w:cs="Arial"/>
          <w:color w:val="000000" w:themeColor="text1"/>
        </w:rPr>
        <w:t xml:space="preserve"> </w:t>
      </w:r>
      <w:r w:rsidR="00E17268">
        <w:rPr>
          <w:rFonts w:ascii="Arial" w:hAnsi="Arial" w:cs="Arial"/>
          <w:color w:val="000000" w:themeColor="text1"/>
        </w:rPr>
        <w:t>no 6.1 deste edital</w:t>
      </w:r>
    </w:p>
    <w:p w14:paraId="73962C8E" w14:textId="77777777" w:rsidR="00CA6866" w:rsidRPr="0081187F" w:rsidRDefault="00CA6866" w:rsidP="00A0444F">
      <w:pPr>
        <w:shd w:val="clear" w:color="auto" w:fill="FCFCFC"/>
        <w:jc w:val="both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</w:p>
    <w:tbl>
      <w:tblPr>
        <w:tblStyle w:val="Tabelacomgrade"/>
        <w:tblW w:w="0" w:type="auto"/>
        <w:tblInd w:w="-5" w:type="dxa"/>
        <w:tblLook w:val="04A0" w:firstRow="1" w:lastRow="0" w:firstColumn="1" w:lastColumn="0" w:noHBand="0" w:noVBand="1"/>
      </w:tblPr>
      <w:tblGrid>
        <w:gridCol w:w="4768"/>
        <w:gridCol w:w="2674"/>
      </w:tblGrid>
      <w:tr w:rsidR="0081187F" w:rsidRPr="0081187F" w14:paraId="6ECF84ED" w14:textId="77777777" w:rsidTr="007551E0">
        <w:tc>
          <w:tcPr>
            <w:tcW w:w="4768" w:type="dxa"/>
          </w:tcPr>
          <w:p w14:paraId="63382D75" w14:textId="77777777" w:rsidR="00260CC7" w:rsidRPr="0081187F" w:rsidRDefault="00260CC7" w:rsidP="007551E0">
            <w:pPr>
              <w:jc w:val="both"/>
              <w:textAlignment w:val="baseline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</w:pPr>
            <w:r w:rsidRPr="0081187F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>TÍTULOS</w:t>
            </w:r>
          </w:p>
        </w:tc>
        <w:tc>
          <w:tcPr>
            <w:tcW w:w="2674" w:type="dxa"/>
          </w:tcPr>
          <w:p w14:paraId="7D34D4AA" w14:textId="77777777" w:rsidR="00260CC7" w:rsidRPr="0081187F" w:rsidRDefault="00260CC7" w:rsidP="007551E0">
            <w:pPr>
              <w:jc w:val="both"/>
              <w:textAlignment w:val="baseline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</w:pPr>
            <w:r w:rsidRPr="0081187F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>PONTUAÇÃO</w:t>
            </w:r>
            <w:r w:rsidR="006C5170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 xml:space="preserve"> MÁXIMA</w:t>
            </w:r>
          </w:p>
        </w:tc>
      </w:tr>
      <w:tr w:rsidR="0081187F" w:rsidRPr="0081187F" w14:paraId="2720E422" w14:textId="77777777" w:rsidTr="007551E0">
        <w:tc>
          <w:tcPr>
            <w:tcW w:w="4768" w:type="dxa"/>
          </w:tcPr>
          <w:p w14:paraId="2A2B6C03" w14:textId="77777777" w:rsidR="00260CC7" w:rsidRPr="0081187F" w:rsidRDefault="00CA6866" w:rsidP="007551E0">
            <w:pPr>
              <w:jc w:val="both"/>
              <w:textAlignment w:val="baseline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</w:pPr>
            <w:r w:rsidRPr="0081187F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>ENSINO MÉDIO</w:t>
            </w:r>
          </w:p>
        </w:tc>
        <w:tc>
          <w:tcPr>
            <w:tcW w:w="2674" w:type="dxa"/>
          </w:tcPr>
          <w:p w14:paraId="5EDB88ED" w14:textId="77777777" w:rsidR="00260CC7" w:rsidRPr="0081187F" w:rsidRDefault="00CA6866" w:rsidP="007551E0">
            <w:pPr>
              <w:jc w:val="both"/>
              <w:textAlignment w:val="baseline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</w:pPr>
            <w:r w:rsidRPr="0081187F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>2 (dois) pontos</w:t>
            </w:r>
          </w:p>
        </w:tc>
      </w:tr>
      <w:tr w:rsidR="0081187F" w:rsidRPr="0081187F" w14:paraId="4A66DB01" w14:textId="77777777" w:rsidTr="007551E0">
        <w:tc>
          <w:tcPr>
            <w:tcW w:w="4768" w:type="dxa"/>
          </w:tcPr>
          <w:p w14:paraId="33DCC5BE" w14:textId="77777777" w:rsidR="00260CC7" w:rsidRPr="0081187F" w:rsidRDefault="0045588F" w:rsidP="007551E0">
            <w:pPr>
              <w:jc w:val="both"/>
              <w:textAlignment w:val="baseline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>Experiência mínima de 1</w:t>
            </w:r>
            <w:r w:rsidR="006C5170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>(um) ano</w:t>
            </w:r>
            <w:r w:rsidR="00260CC7" w:rsidRPr="0081187F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 xml:space="preserve"> em Transporte Coletivo</w:t>
            </w:r>
          </w:p>
        </w:tc>
        <w:tc>
          <w:tcPr>
            <w:tcW w:w="2674" w:type="dxa"/>
          </w:tcPr>
          <w:p w14:paraId="379AD840" w14:textId="77777777" w:rsidR="00260CC7" w:rsidRPr="0081187F" w:rsidRDefault="00CA6866" w:rsidP="007551E0">
            <w:pPr>
              <w:jc w:val="both"/>
              <w:textAlignment w:val="baseline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</w:pPr>
            <w:r w:rsidRPr="0081187F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 xml:space="preserve">5 </w:t>
            </w:r>
            <w:r w:rsidR="00260CC7" w:rsidRPr="0081187F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 xml:space="preserve">(cinco) </w:t>
            </w:r>
            <w:r w:rsidRPr="0081187F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>pontos</w:t>
            </w:r>
          </w:p>
        </w:tc>
      </w:tr>
      <w:tr w:rsidR="0081187F" w:rsidRPr="0081187F" w14:paraId="7633DAED" w14:textId="77777777" w:rsidTr="007551E0">
        <w:tc>
          <w:tcPr>
            <w:tcW w:w="4768" w:type="dxa"/>
          </w:tcPr>
          <w:p w14:paraId="66EC8157" w14:textId="4B3AC5FE" w:rsidR="00260CC7" w:rsidRPr="0081187F" w:rsidRDefault="00260CC7" w:rsidP="007551E0">
            <w:pPr>
              <w:jc w:val="both"/>
              <w:textAlignment w:val="baseline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</w:pPr>
            <w:r w:rsidRPr="0081187F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>Experiência mínima</w:t>
            </w:r>
            <w:r w:rsidR="0045588F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 xml:space="preserve"> de 1</w:t>
            </w:r>
            <w:r w:rsidR="006C5170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 xml:space="preserve"> </w:t>
            </w:r>
            <w:r w:rsidR="0045588F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>(um) ano</w:t>
            </w:r>
            <w:r w:rsidRPr="0081187F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 xml:space="preserve"> em Transporte </w:t>
            </w:r>
            <w:r w:rsidR="000F1AF6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>de Saúde</w:t>
            </w:r>
          </w:p>
        </w:tc>
        <w:tc>
          <w:tcPr>
            <w:tcW w:w="2674" w:type="dxa"/>
          </w:tcPr>
          <w:p w14:paraId="1A2AC77E" w14:textId="77777777" w:rsidR="00260CC7" w:rsidRPr="0081187F" w:rsidRDefault="00CA6866" w:rsidP="007551E0">
            <w:pPr>
              <w:rPr>
                <w:rFonts w:ascii="Arial" w:hAnsi="Arial" w:cs="Arial"/>
                <w:color w:val="000000" w:themeColor="text1"/>
              </w:rPr>
            </w:pPr>
            <w:r w:rsidRPr="0081187F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>5</w:t>
            </w:r>
            <w:r w:rsidR="00260CC7" w:rsidRPr="0081187F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 xml:space="preserve"> </w:t>
            </w:r>
            <w:r w:rsidRPr="0081187F"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>(cinco) pontos</w:t>
            </w:r>
          </w:p>
        </w:tc>
      </w:tr>
      <w:tr w:rsidR="006C5170" w:rsidRPr="0081187F" w14:paraId="16FB3E54" w14:textId="77777777" w:rsidTr="007551E0">
        <w:tc>
          <w:tcPr>
            <w:tcW w:w="4768" w:type="dxa"/>
          </w:tcPr>
          <w:p w14:paraId="3E62B21B" w14:textId="77777777" w:rsidR="006C5170" w:rsidRPr="0081187F" w:rsidRDefault="006C5170" w:rsidP="007551E0">
            <w:pPr>
              <w:jc w:val="both"/>
              <w:textAlignment w:val="baseline"/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>TOTAL MÁXIMO</w:t>
            </w:r>
          </w:p>
        </w:tc>
        <w:tc>
          <w:tcPr>
            <w:tcW w:w="2674" w:type="dxa"/>
          </w:tcPr>
          <w:p w14:paraId="6B5780F6" w14:textId="77777777" w:rsidR="006C5170" w:rsidRPr="0081187F" w:rsidRDefault="006C5170" w:rsidP="007551E0">
            <w:pPr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bdr w:val="none" w:sz="0" w:space="0" w:color="auto" w:frame="1"/>
                <w:lang w:eastAsia="pt-BR"/>
              </w:rPr>
              <w:t>12 (doze) pontos</w:t>
            </w:r>
          </w:p>
        </w:tc>
      </w:tr>
    </w:tbl>
    <w:p w14:paraId="1EC44EAF" w14:textId="77777777" w:rsidR="00CF1DB0" w:rsidRPr="0081187F" w:rsidRDefault="00075836" w:rsidP="00F96A50">
      <w:pPr>
        <w:spacing w:line="36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lastRenderedPageBreak/>
        <w:t xml:space="preserve">6.3.2 - </w:t>
      </w:r>
      <w:r w:rsidR="00F13C4E" w:rsidRPr="0081187F">
        <w:rPr>
          <w:rFonts w:ascii="Arial" w:hAnsi="Arial" w:cs="Arial"/>
          <w:color w:val="000000" w:themeColor="text1"/>
        </w:rPr>
        <w:t xml:space="preserve">Os </w:t>
      </w:r>
      <w:r w:rsidR="00F96A50" w:rsidRPr="0081187F">
        <w:rPr>
          <w:rFonts w:ascii="Arial" w:hAnsi="Arial" w:cs="Arial"/>
          <w:color w:val="000000" w:themeColor="text1"/>
        </w:rPr>
        <w:t>documentos devem estar legíveis e identificáveis.</w:t>
      </w:r>
    </w:p>
    <w:p w14:paraId="6C0B4080" w14:textId="77777777" w:rsidR="00CA0CB1" w:rsidRPr="0081187F" w:rsidRDefault="00075836" w:rsidP="008C2AB5">
      <w:pPr>
        <w:spacing w:line="36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6.3.3 - </w:t>
      </w:r>
      <w:r w:rsidR="00653D8C" w:rsidRPr="0081187F">
        <w:rPr>
          <w:rFonts w:ascii="Arial" w:hAnsi="Arial" w:cs="Arial"/>
          <w:color w:val="000000" w:themeColor="text1"/>
        </w:rPr>
        <w:t xml:space="preserve">Comprovar experiência </w:t>
      </w:r>
      <w:r w:rsidR="005650FF" w:rsidRPr="0081187F">
        <w:rPr>
          <w:rFonts w:ascii="Arial" w:hAnsi="Arial" w:cs="Arial"/>
          <w:color w:val="000000" w:themeColor="text1"/>
        </w:rPr>
        <w:t>profissional</w:t>
      </w:r>
      <w:r w:rsidR="00653D8C" w:rsidRPr="0081187F">
        <w:rPr>
          <w:rFonts w:ascii="Arial" w:hAnsi="Arial" w:cs="Arial"/>
          <w:color w:val="000000" w:themeColor="text1"/>
        </w:rPr>
        <w:t xml:space="preserve">, no cargo pretendido, mediante anexo dos documentos abaixo </w:t>
      </w:r>
      <w:r w:rsidR="0014121A" w:rsidRPr="0081187F">
        <w:rPr>
          <w:rFonts w:ascii="Arial" w:hAnsi="Arial" w:cs="Arial"/>
          <w:color w:val="000000" w:themeColor="text1"/>
        </w:rPr>
        <w:t>relacionados:</w:t>
      </w:r>
    </w:p>
    <w:p w14:paraId="06B65FCC" w14:textId="77777777" w:rsidR="006C5170" w:rsidRDefault="00075836" w:rsidP="008C2AB5">
      <w:pPr>
        <w:spacing w:line="36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6.3.4 - </w:t>
      </w:r>
      <w:r w:rsidR="00653D8C" w:rsidRPr="0081187F">
        <w:rPr>
          <w:rFonts w:ascii="Arial" w:hAnsi="Arial" w:cs="Arial"/>
          <w:color w:val="000000" w:themeColor="text1"/>
        </w:rPr>
        <w:t>Cópia legível da Carteira de Trabalho e Previdência Social – CTPS com data de admissão e</w:t>
      </w:r>
      <w:r w:rsidR="007928A5" w:rsidRPr="0081187F">
        <w:rPr>
          <w:rFonts w:ascii="Arial" w:hAnsi="Arial" w:cs="Arial"/>
          <w:color w:val="000000" w:themeColor="text1"/>
        </w:rPr>
        <w:t>/ou</w:t>
      </w:r>
      <w:r w:rsidR="00653D8C" w:rsidRPr="0081187F">
        <w:rPr>
          <w:rFonts w:ascii="Arial" w:hAnsi="Arial" w:cs="Arial"/>
          <w:color w:val="000000" w:themeColor="text1"/>
        </w:rPr>
        <w:t xml:space="preserve"> demissão ou, se estiver atuando, apresentar também declaração expedida pelo empregador;</w:t>
      </w:r>
    </w:p>
    <w:p w14:paraId="1D85BACD" w14:textId="77777777" w:rsidR="008C2AFF" w:rsidRPr="0081187F" w:rsidRDefault="00075836" w:rsidP="008C2AB5">
      <w:pPr>
        <w:spacing w:line="36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6.3.5 - </w:t>
      </w:r>
      <w:r w:rsidR="00653D8C" w:rsidRPr="0081187F">
        <w:rPr>
          <w:rFonts w:ascii="Arial" w:hAnsi="Arial" w:cs="Arial"/>
          <w:color w:val="000000" w:themeColor="text1"/>
        </w:rPr>
        <w:t>Declaração legível expedida pelo Departamento de Recursos Humanos</w:t>
      </w:r>
      <w:r w:rsidR="007928A5" w:rsidRPr="0081187F">
        <w:rPr>
          <w:rFonts w:ascii="Arial" w:hAnsi="Arial" w:cs="Arial"/>
          <w:color w:val="000000" w:themeColor="text1"/>
        </w:rPr>
        <w:t xml:space="preserve"> da prefeitura</w:t>
      </w:r>
      <w:r w:rsidR="00653D8C" w:rsidRPr="0081187F">
        <w:rPr>
          <w:rFonts w:ascii="Arial" w:hAnsi="Arial" w:cs="Arial"/>
          <w:color w:val="000000" w:themeColor="text1"/>
        </w:rPr>
        <w:t>, comprovando o tempo</w:t>
      </w:r>
      <w:r w:rsidR="007928A5" w:rsidRPr="0081187F">
        <w:rPr>
          <w:rFonts w:ascii="Arial" w:hAnsi="Arial" w:cs="Arial"/>
          <w:color w:val="000000" w:themeColor="text1"/>
        </w:rPr>
        <w:t xml:space="preserve"> </w:t>
      </w:r>
      <w:r w:rsidR="00653D8C" w:rsidRPr="0081187F">
        <w:rPr>
          <w:rFonts w:ascii="Arial" w:hAnsi="Arial" w:cs="Arial"/>
          <w:color w:val="000000" w:themeColor="text1"/>
        </w:rPr>
        <w:t xml:space="preserve"> de serviço, em se tratando de contrato temporário</w:t>
      </w:r>
      <w:r w:rsidR="00D15EF8" w:rsidRPr="0081187F">
        <w:rPr>
          <w:rFonts w:ascii="Arial" w:hAnsi="Arial" w:cs="Arial"/>
          <w:color w:val="000000" w:themeColor="text1"/>
        </w:rPr>
        <w:t>;</w:t>
      </w:r>
    </w:p>
    <w:p w14:paraId="2E5C0BF6" w14:textId="77777777" w:rsidR="00CA0CB1" w:rsidRPr="0081187F" w:rsidRDefault="00075836" w:rsidP="008C2AB5">
      <w:pPr>
        <w:spacing w:line="36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6.3.6 - </w:t>
      </w:r>
      <w:r w:rsidR="00653D8C" w:rsidRPr="0081187F">
        <w:rPr>
          <w:rFonts w:ascii="Arial" w:hAnsi="Arial" w:cs="Arial"/>
          <w:color w:val="000000" w:themeColor="text1"/>
        </w:rPr>
        <w:t>Certidão legível de Contagem de tempo de serviço no cargo pretendido;</w:t>
      </w:r>
    </w:p>
    <w:p w14:paraId="1C43ACC5" w14:textId="77777777" w:rsidR="00CF1DB0" w:rsidRPr="0081187F" w:rsidRDefault="00075836" w:rsidP="008C2AB5">
      <w:pPr>
        <w:spacing w:line="36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6.3.7 - </w:t>
      </w:r>
      <w:r w:rsidR="00653D8C" w:rsidRPr="0081187F">
        <w:rPr>
          <w:rFonts w:ascii="Arial" w:hAnsi="Arial" w:cs="Arial"/>
          <w:color w:val="000000" w:themeColor="text1"/>
        </w:rPr>
        <w:t xml:space="preserve">Será considerado “tempo de serviço”, para fins de </w:t>
      </w:r>
      <w:r w:rsidR="00CF1DB0" w:rsidRPr="0081187F">
        <w:rPr>
          <w:rFonts w:ascii="Arial" w:hAnsi="Arial" w:cs="Arial"/>
          <w:color w:val="000000" w:themeColor="text1"/>
        </w:rPr>
        <w:t>pontuação</w:t>
      </w:r>
      <w:r w:rsidR="00653D8C" w:rsidRPr="0081187F">
        <w:rPr>
          <w:rFonts w:ascii="Arial" w:hAnsi="Arial" w:cs="Arial"/>
          <w:color w:val="000000" w:themeColor="text1"/>
        </w:rPr>
        <w:t xml:space="preserve"> de que trata este edital, aquele exercido nas </w:t>
      </w:r>
      <w:r w:rsidR="0089623E" w:rsidRPr="0081187F">
        <w:rPr>
          <w:rFonts w:ascii="Arial" w:hAnsi="Arial" w:cs="Arial"/>
          <w:color w:val="000000" w:themeColor="text1"/>
        </w:rPr>
        <w:t>Empresas</w:t>
      </w:r>
      <w:r w:rsidR="00653D8C" w:rsidRPr="0081187F">
        <w:rPr>
          <w:rFonts w:ascii="Arial" w:hAnsi="Arial" w:cs="Arial"/>
          <w:color w:val="000000" w:themeColor="text1"/>
        </w:rPr>
        <w:t xml:space="preserve"> Públicas e Privadas, na </w:t>
      </w:r>
      <w:r w:rsidR="00002A61" w:rsidRPr="0081187F">
        <w:rPr>
          <w:rFonts w:ascii="Arial" w:hAnsi="Arial" w:cs="Arial"/>
          <w:color w:val="000000" w:themeColor="text1"/>
        </w:rPr>
        <w:t>mesma função</w:t>
      </w:r>
      <w:r w:rsidR="00653D8C" w:rsidRPr="0081187F">
        <w:rPr>
          <w:rFonts w:ascii="Arial" w:hAnsi="Arial" w:cs="Arial"/>
          <w:color w:val="000000" w:themeColor="text1"/>
        </w:rPr>
        <w:t xml:space="preserve"> </w:t>
      </w:r>
      <w:r w:rsidR="00796342" w:rsidRPr="0081187F">
        <w:rPr>
          <w:rFonts w:ascii="Arial" w:hAnsi="Arial" w:cs="Arial"/>
          <w:color w:val="000000" w:themeColor="text1"/>
        </w:rPr>
        <w:t>do cargo pretendido</w:t>
      </w:r>
      <w:r w:rsidR="00653D8C" w:rsidRPr="0081187F">
        <w:rPr>
          <w:rFonts w:ascii="Arial" w:hAnsi="Arial" w:cs="Arial"/>
          <w:color w:val="000000" w:themeColor="text1"/>
        </w:rPr>
        <w:t xml:space="preserve">, desde que: </w:t>
      </w:r>
    </w:p>
    <w:p w14:paraId="6B47B138" w14:textId="77777777" w:rsidR="00CF1DB0" w:rsidRPr="0081187F" w:rsidRDefault="00653D8C" w:rsidP="00CF1DB0">
      <w:pPr>
        <w:pStyle w:val="PargrafodaLista"/>
        <w:numPr>
          <w:ilvl w:val="0"/>
          <w:numId w:val="35"/>
        </w:numPr>
        <w:spacing w:line="360" w:lineRule="auto"/>
        <w:rPr>
          <w:rFonts w:ascii="Arial" w:hAnsi="Arial" w:cs="Arial"/>
          <w:color w:val="000000" w:themeColor="text1"/>
        </w:rPr>
      </w:pPr>
      <w:r w:rsidRPr="0081187F">
        <w:rPr>
          <w:rFonts w:ascii="Arial" w:hAnsi="Arial" w:cs="Arial"/>
          <w:color w:val="000000" w:themeColor="text1"/>
        </w:rPr>
        <w:t xml:space="preserve">Não esteja vinculado a cargo efetivo ativo; </w:t>
      </w:r>
    </w:p>
    <w:p w14:paraId="38669F44" w14:textId="77777777" w:rsidR="00CF1DB0" w:rsidRPr="0081187F" w:rsidRDefault="00CF1DB0" w:rsidP="00CF1DB0">
      <w:pPr>
        <w:pStyle w:val="PargrafodaLista"/>
        <w:numPr>
          <w:ilvl w:val="0"/>
          <w:numId w:val="35"/>
        </w:numPr>
        <w:spacing w:line="360" w:lineRule="auto"/>
        <w:rPr>
          <w:rFonts w:ascii="Arial" w:hAnsi="Arial" w:cs="Arial"/>
          <w:color w:val="000000" w:themeColor="text1"/>
        </w:rPr>
      </w:pPr>
      <w:r w:rsidRPr="0081187F">
        <w:rPr>
          <w:rFonts w:ascii="Arial" w:hAnsi="Arial" w:cs="Arial"/>
          <w:color w:val="000000" w:themeColor="text1"/>
        </w:rPr>
        <w:t>Não tenha sido utilizado para aposentadoria;</w:t>
      </w:r>
    </w:p>
    <w:p w14:paraId="53F8B929" w14:textId="77777777" w:rsidR="00D56942" w:rsidRPr="0081187F" w:rsidRDefault="00653D8C" w:rsidP="00D56942">
      <w:pPr>
        <w:pStyle w:val="PargrafodaLista"/>
        <w:numPr>
          <w:ilvl w:val="0"/>
          <w:numId w:val="35"/>
        </w:numPr>
        <w:spacing w:line="360" w:lineRule="auto"/>
        <w:rPr>
          <w:rFonts w:ascii="Arial" w:hAnsi="Arial" w:cs="Arial"/>
          <w:color w:val="000000" w:themeColor="text1"/>
        </w:rPr>
      </w:pPr>
      <w:r w:rsidRPr="0081187F">
        <w:rPr>
          <w:rFonts w:ascii="Arial" w:hAnsi="Arial" w:cs="Arial"/>
          <w:color w:val="000000" w:themeColor="text1"/>
        </w:rPr>
        <w:t>Não s</w:t>
      </w:r>
      <w:r w:rsidR="00680EAA" w:rsidRPr="0081187F">
        <w:rPr>
          <w:rFonts w:ascii="Arial" w:hAnsi="Arial" w:cs="Arial"/>
          <w:color w:val="000000" w:themeColor="text1"/>
        </w:rPr>
        <w:t>eja tempo de serviço paralelo (</w:t>
      </w:r>
      <w:r w:rsidRPr="0081187F">
        <w:rPr>
          <w:rFonts w:ascii="Arial" w:hAnsi="Arial" w:cs="Arial"/>
          <w:color w:val="000000" w:themeColor="text1"/>
        </w:rPr>
        <w:t xml:space="preserve">é o tempo trabalhado em mais de um emprego ao mesmo tempo, utilizado para a contagem de tempo de serviço, desde que não coincidente com o tempo já utilizado e outro processo de contratação e </w:t>
      </w:r>
      <w:r w:rsidR="00B81EC8" w:rsidRPr="0081187F">
        <w:rPr>
          <w:rFonts w:ascii="Arial" w:hAnsi="Arial" w:cs="Arial"/>
          <w:color w:val="000000" w:themeColor="text1"/>
        </w:rPr>
        <w:t>efetivação);</w:t>
      </w:r>
    </w:p>
    <w:p w14:paraId="07E44259" w14:textId="77777777" w:rsidR="00D56942" w:rsidRPr="0081187F" w:rsidRDefault="00796342" w:rsidP="0089623E">
      <w:pPr>
        <w:pStyle w:val="PargrafodaLista"/>
        <w:numPr>
          <w:ilvl w:val="0"/>
          <w:numId w:val="35"/>
        </w:numPr>
        <w:spacing w:line="360" w:lineRule="auto"/>
        <w:rPr>
          <w:rFonts w:ascii="Arial" w:hAnsi="Arial" w:cs="Arial"/>
          <w:color w:val="000000" w:themeColor="text1"/>
        </w:rPr>
      </w:pPr>
      <w:r w:rsidRPr="0081187F">
        <w:rPr>
          <w:rFonts w:ascii="Arial" w:hAnsi="Arial" w:cs="Arial"/>
          <w:color w:val="000000" w:themeColor="text1"/>
        </w:rPr>
        <w:t>Não será</w:t>
      </w:r>
      <w:r w:rsidR="0089623E" w:rsidRPr="0081187F">
        <w:rPr>
          <w:rFonts w:ascii="Arial" w:hAnsi="Arial" w:cs="Arial"/>
          <w:color w:val="000000" w:themeColor="text1"/>
        </w:rPr>
        <w:t xml:space="preserve"> contabilizado tempo de prestação de serviços como voluntário;</w:t>
      </w:r>
    </w:p>
    <w:p w14:paraId="5AD20BC0" w14:textId="77777777" w:rsidR="00B81EC8" w:rsidRDefault="00D56942" w:rsidP="0089623E">
      <w:pPr>
        <w:pStyle w:val="PargrafodaLista"/>
        <w:numPr>
          <w:ilvl w:val="0"/>
          <w:numId w:val="35"/>
        </w:numPr>
        <w:spacing w:line="360" w:lineRule="auto"/>
        <w:rPr>
          <w:rFonts w:ascii="Arial" w:hAnsi="Arial" w:cs="Arial"/>
          <w:color w:val="000000" w:themeColor="text1"/>
        </w:rPr>
      </w:pPr>
      <w:r w:rsidRPr="0081187F">
        <w:rPr>
          <w:rFonts w:ascii="Arial" w:hAnsi="Arial" w:cs="Arial"/>
          <w:color w:val="000000" w:themeColor="text1"/>
        </w:rPr>
        <w:t>Não será contabilizado</w:t>
      </w:r>
      <w:r w:rsidR="00B81EC8" w:rsidRPr="0081187F">
        <w:rPr>
          <w:rFonts w:ascii="Arial" w:hAnsi="Arial" w:cs="Arial"/>
          <w:color w:val="000000" w:themeColor="text1"/>
        </w:rPr>
        <w:t xml:space="preserve"> tempo como autônomo;</w:t>
      </w:r>
    </w:p>
    <w:p w14:paraId="3D2235D0" w14:textId="77777777" w:rsidR="00475177" w:rsidRPr="0081187F" w:rsidRDefault="00475177" w:rsidP="00475177">
      <w:pPr>
        <w:pStyle w:val="PargrafodaLista"/>
        <w:spacing w:line="360" w:lineRule="auto"/>
        <w:ind w:left="720"/>
        <w:rPr>
          <w:rFonts w:ascii="Arial" w:hAnsi="Arial" w:cs="Arial"/>
          <w:color w:val="000000" w:themeColor="text1"/>
        </w:rPr>
      </w:pPr>
    </w:p>
    <w:p w14:paraId="64773C22" w14:textId="77777777" w:rsidR="006770FB" w:rsidRPr="0081187F" w:rsidRDefault="00075836" w:rsidP="00075836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6.3.8 - </w:t>
      </w:r>
      <w:r w:rsidR="00653D8C" w:rsidRPr="0081187F">
        <w:rPr>
          <w:rFonts w:ascii="Arial" w:hAnsi="Arial" w:cs="Arial"/>
          <w:color w:val="000000" w:themeColor="text1"/>
        </w:rPr>
        <w:t>A comprovação de experiência deverá constar de certidão emitida por órgão público, na qual se</w:t>
      </w:r>
      <w:r w:rsidR="0014121A" w:rsidRPr="0081187F">
        <w:rPr>
          <w:rFonts w:ascii="Arial" w:hAnsi="Arial" w:cs="Arial"/>
          <w:color w:val="000000" w:themeColor="text1"/>
        </w:rPr>
        <w:t xml:space="preserve"> </w:t>
      </w:r>
      <w:r w:rsidR="00653D8C" w:rsidRPr="0081187F">
        <w:rPr>
          <w:rFonts w:ascii="Arial" w:hAnsi="Arial" w:cs="Arial"/>
          <w:color w:val="000000" w:themeColor="text1"/>
        </w:rPr>
        <w:t xml:space="preserve"> inclua o cargo desempenhado, bem como o tempo em que permaneceu no mesmo, ou ainda, no caso de contrato com empresas particulares, apresentar cópia legível da CTPS, com foto e folhas da parte</w:t>
      </w:r>
      <w:r w:rsidR="00082972" w:rsidRPr="0081187F">
        <w:rPr>
          <w:rFonts w:ascii="Arial" w:hAnsi="Arial" w:cs="Arial"/>
          <w:color w:val="000000" w:themeColor="text1"/>
        </w:rPr>
        <w:t xml:space="preserve"> </w:t>
      </w:r>
      <w:r w:rsidR="00653D8C" w:rsidRPr="0081187F">
        <w:rPr>
          <w:rFonts w:ascii="Arial" w:hAnsi="Arial" w:cs="Arial"/>
          <w:color w:val="000000" w:themeColor="text1"/>
        </w:rPr>
        <w:t>do contrato e seguintes, para que seja permitido à Comissão, verificar o tempo de duração do referido contrato;</w:t>
      </w:r>
    </w:p>
    <w:p w14:paraId="4D4AE0CF" w14:textId="77777777" w:rsidR="0024125F" w:rsidRPr="0081187F" w:rsidRDefault="0024125F" w:rsidP="008C2AB5">
      <w:pPr>
        <w:spacing w:line="360" w:lineRule="auto"/>
        <w:rPr>
          <w:rFonts w:ascii="Arial" w:hAnsi="Arial" w:cs="Arial"/>
          <w:color w:val="000000" w:themeColor="text1"/>
        </w:rPr>
      </w:pPr>
    </w:p>
    <w:p w14:paraId="4C9F33B9" w14:textId="77777777" w:rsidR="00CA0CB1" w:rsidRDefault="00BE2F46" w:rsidP="008C2AB5">
      <w:pPr>
        <w:spacing w:line="36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7</w:t>
      </w:r>
      <w:r w:rsidR="00653D8C" w:rsidRPr="00BE2F46">
        <w:rPr>
          <w:rFonts w:ascii="Arial" w:hAnsi="Arial" w:cs="Arial"/>
          <w:color w:val="000000" w:themeColor="text1"/>
        </w:rPr>
        <w:t xml:space="preserve"> – DA SELEÇÃO</w:t>
      </w:r>
    </w:p>
    <w:p w14:paraId="129027D6" w14:textId="77777777" w:rsidR="00BE2F46" w:rsidRPr="00BE2F46" w:rsidRDefault="00BE2F46" w:rsidP="008C2AB5">
      <w:pPr>
        <w:spacing w:line="360" w:lineRule="auto"/>
        <w:rPr>
          <w:rFonts w:ascii="Arial" w:hAnsi="Arial" w:cs="Arial"/>
          <w:color w:val="000000" w:themeColor="text1"/>
        </w:rPr>
      </w:pPr>
    </w:p>
    <w:p w14:paraId="3F54F83C" w14:textId="441AAC7F" w:rsidR="0010065F" w:rsidRPr="0081187F" w:rsidRDefault="00075836" w:rsidP="006C5170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7.1 - </w:t>
      </w:r>
      <w:r w:rsidR="0010065F" w:rsidRPr="0081187F">
        <w:rPr>
          <w:rFonts w:ascii="Arial" w:hAnsi="Arial" w:cs="Arial"/>
          <w:color w:val="000000" w:themeColor="text1"/>
        </w:rPr>
        <w:t>O Processo Seletivo Simplificado consta de Prova de Títulos, de caráter classificatório</w:t>
      </w:r>
      <w:r w:rsidR="006C5170">
        <w:rPr>
          <w:rFonts w:ascii="Arial" w:hAnsi="Arial" w:cs="Arial"/>
          <w:color w:val="000000" w:themeColor="text1"/>
        </w:rPr>
        <w:t xml:space="preserve"> e prova prática de carárter eliminatório </w:t>
      </w:r>
      <w:r w:rsidR="0010065F" w:rsidRPr="0081187F">
        <w:rPr>
          <w:rFonts w:ascii="Arial" w:hAnsi="Arial" w:cs="Arial"/>
          <w:color w:val="000000" w:themeColor="text1"/>
        </w:rPr>
        <w:t>realizado pela Comissão designada, que fará o acompanhamento, seleção, coordenação e a supervisão do Processo Seletivo Simplifica</w:t>
      </w:r>
      <w:r w:rsidR="00735D7A">
        <w:rPr>
          <w:rFonts w:ascii="Arial" w:hAnsi="Arial" w:cs="Arial"/>
          <w:color w:val="000000" w:themeColor="text1"/>
        </w:rPr>
        <w:t>do 00</w:t>
      </w:r>
      <w:r w:rsidR="000F1AF6">
        <w:rPr>
          <w:rFonts w:ascii="Arial" w:hAnsi="Arial" w:cs="Arial"/>
          <w:color w:val="000000" w:themeColor="text1"/>
        </w:rPr>
        <w:t>5</w:t>
      </w:r>
      <w:r w:rsidR="00735D7A">
        <w:rPr>
          <w:rFonts w:ascii="Arial" w:hAnsi="Arial" w:cs="Arial"/>
          <w:color w:val="000000" w:themeColor="text1"/>
        </w:rPr>
        <w:t>/202</w:t>
      </w:r>
      <w:r w:rsidR="000F1AF6">
        <w:rPr>
          <w:rFonts w:ascii="Arial" w:hAnsi="Arial" w:cs="Arial"/>
          <w:color w:val="000000" w:themeColor="text1"/>
        </w:rPr>
        <w:t>5</w:t>
      </w:r>
      <w:r w:rsidR="0010065F" w:rsidRPr="0081187F">
        <w:rPr>
          <w:rFonts w:ascii="Arial" w:hAnsi="Arial" w:cs="Arial"/>
          <w:color w:val="000000" w:themeColor="text1"/>
        </w:rPr>
        <w:t>;</w:t>
      </w:r>
    </w:p>
    <w:p w14:paraId="39C3F82E" w14:textId="77777777" w:rsidR="0010065F" w:rsidRPr="0081187F" w:rsidRDefault="00075836" w:rsidP="006C5170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7.2 - </w:t>
      </w:r>
      <w:r w:rsidR="0010065F" w:rsidRPr="0081187F">
        <w:rPr>
          <w:rFonts w:ascii="Arial" w:hAnsi="Arial" w:cs="Arial"/>
          <w:color w:val="000000" w:themeColor="text1"/>
        </w:rPr>
        <w:t>A avaliação dos títulos restringe-se a área de atuação a que o candidato concorre.</w:t>
      </w:r>
    </w:p>
    <w:p w14:paraId="2E14C325" w14:textId="77777777" w:rsidR="0010065F" w:rsidRPr="0081187F" w:rsidRDefault="0010065F" w:rsidP="006C5170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81187F">
        <w:rPr>
          <w:rFonts w:ascii="Arial" w:hAnsi="Arial" w:cs="Arial"/>
          <w:color w:val="000000" w:themeColor="text1"/>
        </w:rPr>
        <w:t xml:space="preserve">Não serão avaliados os </w:t>
      </w:r>
      <w:r w:rsidR="00D97F89" w:rsidRPr="0081187F">
        <w:rPr>
          <w:rFonts w:ascii="Arial" w:hAnsi="Arial" w:cs="Arial"/>
          <w:color w:val="000000" w:themeColor="text1"/>
        </w:rPr>
        <w:t xml:space="preserve">TÍTULOS ILEGÍVEIS </w:t>
      </w:r>
      <w:r w:rsidRPr="0081187F">
        <w:rPr>
          <w:rFonts w:ascii="Arial" w:hAnsi="Arial" w:cs="Arial"/>
          <w:color w:val="000000" w:themeColor="text1"/>
        </w:rPr>
        <w:t>que contenham rasuras ou que estejam em desacordo             com este Edital;</w:t>
      </w:r>
    </w:p>
    <w:p w14:paraId="6D8F3263" w14:textId="77777777" w:rsidR="00060209" w:rsidRDefault="00075836" w:rsidP="006C5170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7.3 </w:t>
      </w:r>
      <w:r w:rsidR="0073288E">
        <w:rPr>
          <w:rFonts w:ascii="Arial" w:hAnsi="Arial" w:cs="Arial"/>
          <w:color w:val="000000" w:themeColor="text1"/>
        </w:rPr>
        <w:t>–</w:t>
      </w:r>
      <w:r>
        <w:rPr>
          <w:rFonts w:ascii="Arial" w:hAnsi="Arial" w:cs="Arial"/>
          <w:color w:val="000000" w:themeColor="text1"/>
        </w:rPr>
        <w:t xml:space="preserve"> </w:t>
      </w:r>
      <w:r w:rsidR="0073288E">
        <w:rPr>
          <w:rFonts w:ascii="Arial" w:hAnsi="Arial" w:cs="Arial"/>
          <w:color w:val="000000" w:themeColor="text1"/>
        </w:rPr>
        <w:t xml:space="preserve">Na contagem final do tempo de atuação no cargo pretendido, a fração igual ou superior a seis meses considera-se como 1(um) ano.                                                                                                                                              </w:t>
      </w:r>
      <w:r>
        <w:rPr>
          <w:rFonts w:ascii="Arial" w:hAnsi="Arial" w:cs="Arial"/>
          <w:color w:val="000000" w:themeColor="text1"/>
        </w:rPr>
        <w:t xml:space="preserve"> </w:t>
      </w:r>
    </w:p>
    <w:p w14:paraId="298CF8E7" w14:textId="77777777" w:rsidR="006C5170" w:rsidRPr="0081187F" w:rsidRDefault="0073288E" w:rsidP="006C5170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7.4 – O </w:t>
      </w:r>
      <w:r w:rsidR="0010065F" w:rsidRPr="0081187F">
        <w:rPr>
          <w:rFonts w:ascii="Arial" w:hAnsi="Arial" w:cs="Arial"/>
          <w:color w:val="000000" w:themeColor="text1"/>
        </w:rPr>
        <w:t xml:space="preserve">candidato que, após a avaliação de títulos, for considerado inabilitado não terá sua inscrição </w:t>
      </w:r>
      <w:r w:rsidR="0010065F" w:rsidRPr="0081187F">
        <w:rPr>
          <w:rFonts w:ascii="Arial" w:hAnsi="Arial" w:cs="Arial"/>
          <w:color w:val="000000" w:themeColor="text1"/>
        </w:rPr>
        <w:lastRenderedPageBreak/>
        <w:t>efetivada;</w:t>
      </w:r>
    </w:p>
    <w:p w14:paraId="20356FFD" w14:textId="77777777" w:rsidR="0010065F" w:rsidRPr="0081187F" w:rsidRDefault="00075836" w:rsidP="006C5170">
      <w:pPr>
        <w:shd w:val="clear" w:color="auto" w:fill="FCFCFC"/>
        <w:jc w:val="both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  <w:r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 xml:space="preserve">7.5 - </w:t>
      </w:r>
      <w:r w:rsidR="0010065F" w:rsidRPr="0081187F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A relação de classificação será elaborada seguindo rigorosamente a ordem decrescente da pontuação obtida na análise dos documentos e prova prática.</w:t>
      </w:r>
    </w:p>
    <w:p w14:paraId="3D160DFC" w14:textId="77777777" w:rsidR="00933850" w:rsidRPr="0081187F" w:rsidRDefault="0010065F" w:rsidP="006C5170">
      <w:pPr>
        <w:shd w:val="clear" w:color="auto" w:fill="FCFCFC"/>
        <w:jc w:val="both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  <w:r w:rsidRPr="0081187F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Se ocorrer empate na nota final dos candidatos terá preferência, sucessivamente, o que:</w:t>
      </w:r>
    </w:p>
    <w:p w14:paraId="1223448E" w14:textId="77777777" w:rsidR="0010065F" w:rsidRPr="0081187F" w:rsidRDefault="0010065F" w:rsidP="0010065F">
      <w:pPr>
        <w:shd w:val="clear" w:color="auto" w:fill="FCFCFC"/>
        <w:jc w:val="both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</w:p>
    <w:p w14:paraId="6E09C46A" w14:textId="77777777" w:rsidR="0010065F" w:rsidRPr="0081187F" w:rsidRDefault="0010065F" w:rsidP="0010065F">
      <w:pPr>
        <w:shd w:val="clear" w:color="auto" w:fill="FCFCFC"/>
        <w:jc w:val="both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  <w:r w:rsidRPr="0081187F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I-Possui maior Idade;</w:t>
      </w:r>
    </w:p>
    <w:p w14:paraId="07C105A1" w14:textId="77777777" w:rsidR="00F96A50" w:rsidRPr="0081187F" w:rsidRDefault="0010065F" w:rsidP="0010065F">
      <w:pPr>
        <w:shd w:val="clear" w:color="auto" w:fill="FCFCFC"/>
        <w:jc w:val="both"/>
        <w:textAlignment w:val="baseline"/>
        <w:rPr>
          <w:rFonts w:ascii="Arial" w:hAnsi="Arial" w:cs="Arial"/>
          <w:b/>
          <w:color w:val="000000" w:themeColor="text1"/>
        </w:rPr>
      </w:pPr>
      <w:r w:rsidRPr="0081187F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II- Maior Experiência profissional.</w:t>
      </w:r>
    </w:p>
    <w:p w14:paraId="1301B35A" w14:textId="77777777" w:rsidR="0089623E" w:rsidRPr="0081187F" w:rsidRDefault="0089623E" w:rsidP="008C2AB5">
      <w:pPr>
        <w:spacing w:line="360" w:lineRule="auto"/>
        <w:rPr>
          <w:rFonts w:ascii="Arial" w:hAnsi="Arial" w:cs="Arial"/>
          <w:color w:val="000000" w:themeColor="text1"/>
        </w:rPr>
      </w:pPr>
    </w:p>
    <w:p w14:paraId="434A5092" w14:textId="77777777" w:rsidR="00BC7E0B" w:rsidRPr="0081187F" w:rsidRDefault="00BE2F46" w:rsidP="008C2AB5">
      <w:pPr>
        <w:spacing w:line="36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8 - </w:t>
      </w:r>
      <w:r w:rsidRPr="0081187F">
        <w:rPr>
          <w:rFonts w:ascii="Arial" w:hAnsi="Arial" w:cs="Arial"/>
          <w:color w:val="000000" w:themeColor="text1"/>
        </w:rPr>
        <w:t xml:space="preserve"> PROVA PRÁTICA</w:t>
      </w:r>
    </w:p>
    <w:p w14:paraId="1501D8D1" w14:textId="77777777" w:rsidR="003F1B69" w:rsidRPr="0081187F" w:rsidRDefault="003F1B69" w:rsidP="008C2AB5">
      <w:pPr>
        <w:spacing w:line="360" w:lineRule="auto"/>
        <w:rPr>
          <w:rFonts w:ascii="Arial" w:hAnsi="Arial" w:cs="Arial"/>
          <w:color w:val="000000" w:themeColor="text1"/>
        </w:rPr>
      </w:pPr>
    </w:p>
    <w:p w14:paraId="02E7935C" w14:textId="77777777" w:rsidR="00CA0CB1" w:rsidRDefault="002E287B" w:rsidP="008C2AB5">
      <w:pPr>
        <w:spacing w:line="360" w:lineRule="auto"/>
        <w:rPr>
          <w:rFonts w:ascii="Arial" w:hAnsi="Arial" w:cs="Arial"/>
          <w:color w:val="000000" w:themeColor="text1"/>
        </w:rPr>
      </w:pPr>
      <w:r w:rsidRPr="0081187F">
        <w:rPr>
          <w:rFonts w:ascii="Arial" w:hAnsi="Arial" w:cs="Arial"/>
          <w:color w:val="000000" w:themeColor="text1"/>
        </w:rPr>
        <w:t xml:space="preserve">Estará  </w:t>
      </w:r>
      <w:r w:rsidR="00872372" w:rsidRPr="0081187F">
        <w:rPr>
          <w:rFonts w:ascii="Arial" w:hAnsi="Arial" w:cs="Arial"/>
          <w:color w:val="000000" w:themeColor="text1"/>
        </w:rPr>
        <w:t xml:space="preserve">ELIMINADO do Processo Seletivo </w:t>
      </w:r>
      <w:r w:rsidRPr="0081187F">
        <w:rPr>
          <w:rFonts w:ascii="Arial" w:hAnsi="Arial" w:cs="Arial"/>
          <w:color w:val="000000" w:themeColor="text1"/>
        </w:rPr>
        <w:t>o candidato que:</w:t>
      </w:r>
    </w:p>
    <w:p w14:paraId="090CE433" w14:textId="77777777" w:rsidR="009A44FC" w:rsidRDefault="009A44FC" w:rsidP="008C2AB5">
      <w:pPr>
        <w:spacing w:line="360" w:lineRule="auto"/>
        <w:rPr>
          <w:rFonts w:ascii="Arial" w:hAnsi="Arial" w:cs="Arial"/>
          <w:color w:val="000000" w:themeColor="text1"/>
        </w:rPr>
      </w:pPr>
    </w:p>
    <w:p w14:paraId="4E9B3FB6" w14:textId="77777777" w:rsidR="002E287B" w:rsidRPr="0081187F" w:rsidRDefault="002E287B" w:rsidP="008C2AB5">
      <w:pPr>
        <w:spacing w:line="360" w:lineRule="auto"/>
        <w:rPr>
          <w:rFonts w:ascii="Arial" w:hAnsi="Arial" w:cs="Arial"/>
          <w:color w:val="000000" w:themeColor="text1"/>
        </w:rPr>
      </w:pPr>
      <w:r w:rsidRPr="0081187F">
        <w:rPr>
          <w:rFonts w:ascii="Arial" w:hAnsi="Arial" w:cs="Arial"/>
          <w:color w:val="000000" w:themeColor="text1"/>
        </w:rPr>
        <w:t xml:space="preserve">a) deixar de comparecer à </w:t>
      </w:r>
      <w:r w:rsidR="00872372" w:rsidRPr="0081187F">
        <w:rPr>
          <w:rFonts w:ascii="Arial" w:hAnsi="Arial" w:cs="Arial"/>
          <w:color w:val="000000" w:themeColor="text1"/>
        </w:rPr>
        <w:t xml:space="preserve">prova prática </w:t>
      </w:r>
      <w:r w:rsidRPr="0081187F">
        <w:rPr>
          <w:rFonts w:ascii="Arial" w:hAnsi="Arial" w:cs="Arial"/>
          <w:color w:val="000000" w:themeColor="text1"/>
        </w:rPr>
        <w:t>na data e horário informados no site da Prefeitura Municipal de Leopoldina;</w:t>
      </w:r>
    </w:p>
    <w:p w14:paraId="34E80904" w14:textId="77777777" w:rsidR="002E287B" w:rsidRPr="0081187F" w:rsidRDefault="00121A43" w:rsidP="008C2AB5">
      <w:pPr>
        <w:spacing w:line="360" w:lineRule="auto"/>
        <w:rPr>
          <w:rFonts w:ascii="Arial" w:hAnsi="Arial" w:cs="Arial"/>
          <w:color w:val="000000" w:themeColor="text1"/>
        </w:rPr>
      </w:pPr>
      <w:r w:rsidRPr="0081187F">
        <w:rPr>
          <w:rFonts w:ascii="Arial" w:hAnsi="Arial" w:cs="Arial"/>
          <w:color w:val="000000" w:themeColor="text1"/>
        </w:rPr>
        <w:t>b) não a</w:t>
      </w:r>
      <w:r w:rsidR="002E287B" w:rsidRPr="0081187F">
        <w:rPr>
          <w:rFonts w:ascii="Arial" w:hAnsi="Arial" w:cs="Arial"/>
          <w:color w:val="000000" w:themeColor="text1"/>
        </w:rPr>
        <w:t xml:space="preserve">presentar, no ato da </w:t>
      </w:r>
      <w:r w:rsidR="00872372" w:rsidRPr="0081187F">
        <w:rPr>
          <w:rFonts w:ascii="Arial" w:hAnsi="Arial" w:cs="Arial"/>
          <w:color w:val="000000" w:themeColor="text1"/>
        </w:rPr>
        <w:t>prova prática</w:t>
      </w:r>
      <w:r w:rsidR="002E287B" w:rsidRPr="0081187F">
        <w:rPr>
          <w:rFonts w:ascii="Arial" w:hAnsi="Arial" w:cs="Arial"/>
          <w:color w:val="000000" w:themeColor="text1"/>
        </w:rPr>
        <w:t xml:space="preserve">, </w:t>
      </w:r>
      <w:r w:rsidR="00055656" w:rsidRPr="0081187F">
        <w:rPr>
          <w:rFonts w:ascii="Arial" w:hAnsi="Arial" w:cs="Arial"/>
          <w:color w:val="000000" w:themeColor="text1"/>
        </w:rPr>
        <w:t xml:space="preserve">documento </w:t>
      </w:r>
      <w:r w:rsidR="002E287B" w:rsidRPr="0081187F">
        <w:rPr>
          <w:rFonts w:ascii="Arial" w:hAnsi="Arial" w:cs="Arial"/>
          <w:color w:val="000000" w:themeColor="text1"/>
        </w:rPr>
        <w:t>original da carteira de identidade ou de outro documento</w:t>
      </w:r>
      <w:r w:rsidR="009F5259" w:rsidRPr="0081187F">
        <w:rPr>
          <w:rFonts w:ascii="Arial" w:hAnsi="Arial" w:cs="Arial"/>
          <w:color w:val="000000" w:themeColor="text1"/>
        </w:rPr>
        <w:t xml:space="preserve"> de identificação oficial que contenha foto;</w:t>
      </w:r>
    </w:p>
    <w:p w14:paraId="44AEBC30" w14:textId="77777777" w:rsidR="009F5259" w:rsidRPr="0081187F" w:rsidRDefault="009F5259" w:rsidP="008C2AB5">
      <w:pPr>
        <w:spacing w:line="360" w:lineRule="auto"/>
        <w:rPr>
          <w:rFonts w:ascii="Arial" w:hAnsi="Arial" w:cs="Arial"/>
          <w:color w:val="000000" w:themeColor="text1"/>
        </w:rPr>
      </w:pPr>
      <w:r w:rsidRPr="0081187F">
        <w:rPr>
          <w:rFonts w:ascii="Arial" w:hAnsi="Arial" w:cs="Arial"/>
          <w:color w:val="000000" w:themeColor="text1"/>
        </w:rPr>
        <w:t xml:space="preserve">c) abandonar </w:t>
      </w:r>
      <w:r w:rsidR="00872372" w:rsidRPr="0081187F">
        <w:rPr>
          <w:rFonts w:ascii="Arial" w:hAnsi="Arial" w:cs="Arial"/>
          <w:color w:val="000000" w:themeColor="text1"/>
        </w:rPr>
        <w:t>a prova prática</w:t>
      </w:r>
      <w:r w:rsidRPr="0081187F">
        <w:rPr>
          <w:rFonts w:ascii="Arial" w:hAnsi="Arial" w:cs="Arial"/>
          <w:color w:val="000000" w:themeColor="text1"/>
        </w:rPr>
        <w:t xml:space="preserve"> antes</w:t>
      </w:r>
      <w:r w:rsidR="00055656" w:rsidRPr="0081187F">
        <w:rPr>
          <w:rFonts w:ascii="Arial" w:hAnsi="Arial" w:cs="Arial"/>
          <w:color w:val="000000" w:themeColor="text1"/>
        </w:rPr>
        <w:t xml:space="preserve"> de seu término, por qualquer p</w:t>
      </w:r>
      <w:r w:rsidRPr="0081187F">
        <w:rPr>
          <w:rFonts w:ascii="Arial" w:hAnsi="Arial" w:cs="Arial"/>
          <w:color w:val="000000" w:themeColor="text1"/>
        </w:rPr>
        <w:t>eríodo, tempo ou motivo;</w:t>
      </w:r>
    </w:p>
    <w:p w14:paraId="7E766031" w14:textId="77777777" w:rsidR="002E287B" w:rsidRPr="0081187F" w:rsidRDefault="002E287B" w:rsidP="008C2AB5">
      <w:pPr>
        <w:spacing w:line="360" w:lineRule="auto"/>
        <w:rPr>
          <w:rFonts w:ascii="Arial" w:hAnsi="Arial" w:cs="Arial"/>
          <w:color w:val="000000" w:themeColor="text1"/>
        </w:rPr>
      </w:pPr>
    </w:p>
    <w:p w14:paraId="1E552114" w14:textId="77777777" w:rsidR="00CA0CB1" w:rsidRPr="00BE2F46" w:rsidRDefault="00BE2F46" w:rsidP="008C2AB5">
      <w:pPr>
        <w:spacing w:line="360" w:lineRule="auto"/>
        <w:rPr>
          <w:rFonts w:ascii="Arial" w:hAnsi="Arial" w:cs="Arial"/>
          <w:color w:val="000000" w:themeColor="text1"/>
        </w:rPr>
      </w:pPr>
      <w:r w:rsidRPr="00BE2F46">
        <w:rPr>
          <w:rFonts w:ascii="Arial" w:hAnsi="Arial" w:cs="Arial"/>
          <w:color w:val="000000" w:themeColor="text1"/>
        </w:rPr>
        <w:t>9</w:t>
      </w:r>
      <w:r w:rsidR="00653D8C" w:rsidRPr="00BE2F46">
        <w:rPr>
          <w:rFonts w:ascii="Arial" w:hAnsi="Arial" w:cs="Arial"/>
          <w:color w:val="000000" w:themeColor="text1"/>
        </w:rPr>
        <w:t xml:space="preserve"> – DO ENVIO DA DOCUMENTAÇÃO</w:t>
      </w:r>
    </w:p>
    <w:p w14:paraId="42E2B7AF" w14:textId="77777777" w:rsidR="00BE2F46" w:rsidRPr="0081187F" w:rsidRDefault="00BE2F46" w:rsidP="008C2AB5">
      <w:pPr>
        <w:spacing w:line="360" w:lineRule="auto"/>
        <w:rPr>
          <w:rFonts w:ascii="Arial" w:hAnsi="Arial" w:cs="Arial"/>
          <w:b/>
          <w:color w:val="000000" w:themeColor="text1"/>
        </w:rPr>
      </w:pPr>
    </w:p>
    <w:p w14:paraId="0EAD8FFD" w14:textId="3CABB758" w:rsidR="00CA0CB1" w:rsidRDefault="00075836" w:rsidP="008C2AB5">
      <w:pPr>
        <w:spacing w:line="36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9.1 - </w:t>
      </w:r>
      <w:r w:rsidR="00653D8C" w:rsidRPr="0081187F">
        <w:rPr>
          <w:rFonts w:ascii="Arial" w:hAnsi="Arial" w:cs="Arial"/>
          <w:color w:val="000000" w:themeColor="text1"/>
        </w:rPr>
        <w:t>TODA a documentação deverá ser enviada em</w:t>
      </w:r>
      <w:r w:rsidR="00E17268">
        <w:rPr>
          <w:rFonts w:ascii="Arial" w:hAnsi="Arial" w:cs="Arial"/>
          <w:color w:val="000000" w:themeColor="text1"/>
        </w:rPr>
        <w:t xml:space="preserve"> </w:t>
      </w:r>
      <w:r w:rsidR="00E17268" w:rsidRPr="00E17268">
        <w:rPr>
          <w:rFonts w:ascii="Arial" w:hAnsi="Arial" w:cs="Arial"/>
          <w:b/>
          <w:bCs/>
          <w:color w:val="000000" w:themeColor="text1"/>
        </w:rPr>
        <w:t xml:space="preserve">UM </w:t>
      </w:r>
      <w:r w:rsidR="00E17268">
        <w:rPr>
          <w:rFonts w:ascii="Arial" w:hAnsi="Arial" w:cs="Arial"/>
          <w:b/>
          <w:bCs/>
          <w:color w:val="000000" w:themeColor="text1"/>
        </w:rPr>
        <w:t>Ú</w:t>
      </w:r>
      <w:r w:rsidR="00E17268" w:rsidRPr="00E17268">
        <w:rPr>
          <w:rFonts w:ascii="Arial" w:hAnsi="Arial" w:cs="Arial"/>
          <w:b/>
          <w:bCs/>
          <w:color w:val="000000" w:themeColor="text1"/>
        </w:rPr>
        <w:t>NICO</w:t>
      </w:r>
      <w:r w:rsidR="00653D8C" w:rsidRPr="00E17268">
        <w:rPr>
          <w:rFonts w:ascii="Arial" w:hAnsi="Arial" w:cs="Arial"/>
          <w:b/>
          <w:bCs/>
          <w:color w:val="000000" w:themeColor="text1"/>
        </w:rPr>
        <w:t xml:space="preserve"> arquivo de PDF</w:t>
      </w:r>
      <w:r w:rsidR="00055656" w:rsidRPr="0081187F">
        <w:rPr>
          <w:rFonts w:ascii="Arial" w:hAnsi="Arial" w:cs="Arial"/>
          <w:color w:val="000000" w:themeColor="text1"/>
        </w:rPr>
        <w:t xml:space="preserve"> escaneado</w:t>
      </w:r>
      <w:r w:rsidR="00B01916">
        <w:rPr>
          <w:rFonts w:ascii="Arial" w:hAnsi="Arial" w:cs="Arial"/>
          <w:color w:val="000000" w:themeColor="text1"/>
        </w:rPr>
        <w:t>.</w:t>
      </w:r>
    </w:p>
    <w:p w14:paraId="3379A777" w14:textId="77777777" w:rsidR="00475177" w:rsidRPr="0081187F" w:rsidRDefault="00475177" w:rsidP="008C2AB5">
      <w:pPr>
        <w:spacing w:line="360" w:lineRule="auto"/>
        <w:rPr>
          <w:rFonts w:ascii="Arial" w:hAnsi="Arial" w:cs="Arial"/>
          <w:color w:val="000000" w:themeColor="text1"/>
        </w:rPr>
      </w:pPr>
    </w:p>
    <w:p w14:paraId="5D1A4FCE" w14:textId="77777777" w:rsidR="00233700" w:rsidRPr="00B01916" w:rsidRDefault="00075836" w:rsidP="008C2AB5">
      <w:pPr>
        <w:spacing w:line="360" w:lineRule="auto"/>
        <w:rPr>
          <w:rFonts w:ascii="Arial" w:hAnsi="Arial" w:cs="Arial"/>
          <w:color w:val="000000" w:themeColor="text1"/>
        </w:rPr>
      </w:pPr>
      <w:r w:rsidRPr="00B01916">
        <w:rPr>
          <w:rFonts w:ascii="Arial" w:hAnsi="Arial" w:cs="Arial"/>
          <w:color w:val="000000" w:themeColor="text1"/>
        </w:rPr>
        <w:t xml:space="preserve">9.2 - </w:t>
      </w:r>
      <w:r w:rsidR="00233700" w:rsidRPr="00B01916">
        <w:rPr>
          <w:rFonts w:ascii="Arial" w:hAnsi="Arial" w:cs="Arial"/>
          <w:color w:val="000000" w:themeColor="text1"/>
        </w:rPr>
        <w:t xml:space="preserve">Os documentos devem ser enviados na mesma </w:t>
      </w:r>
      <w:r w:rsidRPr="00B01916">
        <w:rPr>
          <w:rFonts w:ascii="Arial" w:hAnsi="Arial" w:cs="Arial"/>
          <w:color w:val="000000" w:themeColor="text1"/>
        </w:rPr>
        <w:t>ordem</w:t>
      </w:r>
      <w:r w:rsidR="00233700" w:rsidRPr="00B01916">
        <w:rPr>
          <w:rFonts w:ascii="Arial" w:hAnsi="Arial" w:cs="Arial"/>
          <w:color w:val="000000" w:themeColor="text1"/>
        </w:rPr>
        <w:t xml:space="preserve"> </w:t>
      </w:r>
      <w:r w:rsidR="00576051" w:rsidRPr="00B01916">
        <w:rPr>
          <w:rFonts w:ascii="Arial" w:hAnsi="Arial" w:cs="Arial"/>
          <w:color w:val="000000" w:themeColor="text1"/>
        </w:rPr>
        <w:t>especificad</w:t>
      </w:r>
      <w:r w:rsidR="00D97F89" w:rsidRPr="00B01916">
        <w:rPr>
          <w:rFonts w:ascii="Arial" w:hAnsi="Arial" w:cs="Arial"/>
          <w:color w:val="000000" w:themeColor="text1"/>
        </w:rPr>
        <w:t xml:space="preserve">a no item </w:t>
      </w:r>
      <w:r w:rsidRPr="00B01916">
        <w:rPr>
          <w:rFonts w:ascii="Arial" w:hAnsi="Arial" w:cs="Arial"/>
          <w:color w:val="000000" w:themeColor="text1"/>
        </w:rPr>
        <w:t>6</w:t>
      </w:r>
      <w:r w:rsidR="00D97F89" w:rsidRPr="00B01916">
        <w:rPr>
          <w:rFonts w:ascii="Arial" w:hAnsi="Arial" w:cs="Arial"/>
          <w:color w:val="000000" w:themeColor="text1"/>
        </w:rPr>
        <w:t>.1.</w:t>
      </w:r>
    </w:p>
    <w:p w14:paraId="6DC3E3FC" w14:textId="77777777" w:rsidR="00CA0CB1" w:rsidRPr="0081187F" w:rsidRDefault="00CA0CB1" w:rsidP="008C2AB5">
      <w:pPr>
        <w:spacing w:line="360" w:lineRule="auto"/>
        <w:rPr>
          <w:rFonts w:ascii="Arial" w:hAnsi="Arial" w:cs="Arial"/>
          <w:color w:val="000000" w:themeColor="text1"/>
        </w:rPr>
      </w:pPr>
    </w:p>
    <w:p w14:paraId="0F0E222D" w14:textId="77777777" w:rsidR="00BE2F46" w:rsidRDefault="00BE2F46" w:rsidP="008C2AB5">
      <w:pPr>
        <w:spacing w:line="360" w:lineRule="auto"/>
        <w:rPr>
          <w:rFonts w:ascii="Arial" w:hAnsi="Arial" w:cs="Arial"/>
          <w:color w:val="000000" w:themeColor="text1"/>
        </w:rPr>
      </w:pPr>
      <w:r w:rsidRPr="00BE2F46">
        <w:rPr>
          <w:rFonts w:ascii="Arial" w:hAnsi="Arial" w:cs="Arial"/>
          <w:color w:val="000000" w:themeColor="text1"/>
        </w:rPr>
        <w:t>10 -</w:t>
      </w:r>
      <w:r w:rsidR="00653D8C" w:rsidRPr="00BE2F46">
        <w:rPr>
          <w:rFonts w:ascii="Arial" w:hAnsi="Arial" w:cs="Arial"/>
          <w:color w:val="000000" w:themeColor="text1"/>
        </w:rPr>
        <w:t xml:space="preserve"> DOS RECURSOS ADMINISTRATIVOS</w:t>
      </w:r>
    </w:p>
    <w:p w14:paraId="2C41D3EB" w14:textId="77777777" w:rsidR="00501156" w:rsidRPr="00BE2F46" w:rsidRDefault="00501156" w:rsidP="008C2AB5">
      <w:pPr>
        <w:spacing w:line="360" w:lineRule="auto"/>
        <w:rPr>
          <w:rFonts w:ascii="Arial" w:hAnsi="Arial" w:cs="Arial"/>
          <w:color w:val="000000" w:themeColor="text1"/>
        </w:rPr>
      </w:pPr>
    </w:p>
    <w:p w14:paraId="746BA15B" w14:textId="178085D0" w:rsidR="00141823" w:rsidRPr="00BE2F46" w:rsidRDefault="00075836" w:rsidP="00A3153D">
      <w:pPr>
        <w:widowControl/>
        <w:autoSpaceDE/>
        <w:autoSpaceDN/>
        <w:spacing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10.1 - </w:t>
      </w:r>
      <w:r w:rsidR="00141823" w:rsidRPr="00BE2F46">
        <w:rPr>
          <w:rFonts w:ascii="Arial" w:hAnsi="Arial" w:cs="Arial"/>
          <w:color w:val="000000" w:themeColor="text1"/>
        </w:rPr>
        <w:t xml:space="preserve">Somente será admitido recurso para efeito de recontagem de pontos. O recurso poderá ser interposto, </w:t>
      </w:r>
      <w:r w:rsidR="00A0444F">
        <w:rPr>
          <w:rFonts w:ascii="Arial" w:hAnsi="Arial" w:cs="Arial"/>
          <w:color w:val="000000" w:themeColor="text1"/>
        </w:rPr>
        <w:t>em até 48 horas após a divulgação do resultado.</w:t>
      </w:r>
      <w:r w:rsidR="00141823" w:rsidRPr="00BE2F46">
        <w:rPr>
          <w:rFonts w:ascii="Arial" w:hAnsi="Arial" w:cs="Arial"/>
          <w:color w:val="000000" w:themeColor="text1"/>
        </w:rPr>
        <w:t xml:space="preserve">    </w:t>
      </w:r>
    </w:p>
    <w:p w14:paraId="601A08BB" w14:textId="6627C0EC" w:rsidR="00141823" w:rsidRPr="0081187F" w:rsidRDefault="00A3153D" w:rsidP="00A3153D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10.2 - </w:t>
      </w:r>
      <w:r w:rsidR="00141823" w:rsidRPr="0081187F">
        <w:rPr>
          <w:rFonts w:ascii="Arial" w:hAnsi="Arial" w:cs="Arial"/>
          <w:color w:val="000000" w:themeColor="text1"/>
        </w:rPr>
        <w:t xml:space="preserve">Os recursos deverão ser apresentados mediante requerimento individual no setor de Protocolo da Prefeitura Municipal de Leopoldina, </w:t>
      </w:r>
      <w:r w:rsidR="00914204" w:rsidRPr="0081187F">
        <w:rPr>
          <w:rFonts w:ascii="Arial" w:hAnsi="Arial" w:cs="Arial"/>
          <w:color w:val="000000" w:themeColor="text1"/>
        </w:rPr>
        <w:t xml:space="preserve">Unidade de Atendimento Integrado (UAI), localizado </w:t>
      </w:r>
      <w:r w:rsidR="00E727EC">
        <w:rPr>
          <w:rFonts w:ascii="Arial" w:hAnsi="Arial" w:cs="Arial"/>
          <w:color w:val="000000" w:themeColor="text1"/>
        </w:rPr>
        <w:t>na</w:t>
      </w:r>
      <w:r w:rsidR="00914204" w:rsidRPr="0081187F">
        <w:rPr>
          <w:rFonts w:ascii="Arial" w:hAnsi="Arial" w:cs="Arial"/>
          <w:color w:val="000000" w:themeColor="text1"/>
        </w:rPr>
        <w:t xml:space="preserve"> Rua Barão de Cotegipe, 10 - Centro.</w:t>
      </w:r>
    </w:p>
    <w:p w14:paraId="61CDE4B1" w14:textId="77777777" w:rsidR="00141823" w:rsidRPr="00BE2F46" w:rsidRDefault="00A3153D" w:rsidP="00BE2F46">
      <w:pPr>
        <w:widowControl/>
        <w:autoSpaceDE/>
        <w:autoSpaceDN/>
        <w:spacing w:line="36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10.3 - </w:t>
      </w:r>
      <w:r w:rsidR="00141823" w:rsidRPr="00BE2F46">
        <w:rPr>
          <w:rFonts w:ascii="Arial" w:hAnsi="Arial" w:cs="Arial"/>
          <w:color w:val="000000" w:themeColor="text1"/>
        </w:rPr>
        <w:t xml:space="preserve">O recurso não terá, sob nenhuma hipótese, efeito suspensivo total ou parcial.  </w:t>
      </w:r>
    </w:p>
    <w:p w14:paraId="32CB56AF" w14:textId="77777777" w:rsidR="00A3153D" w:rsidRDefault="00A3153D" w:rsidP="00BE2F46">
      <w:pPr>
        <w:widowControl/>
        <w:autoSpaceDE/>
        <w:autoSpaceDN/>
        <w:spacing w:line="36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10.4 - </w:t>
      </w:r>
      <w:r w:rsidR="00141823" w:rsidRPr="00BE2F46">
        <w:rPr>
          <w:rFonts w:ascii="Arial" w:hAnsi="Arial" w:cs="Arial"/>
          <w:color w:val="000000" w:themeColor="text1"/>
        </w:rPr>
        <w:t xml:space="preserve">O recurso deverá conter a perfeita identificação do recorrente e as razões do pedido recursal. </w:t>
      </w:r>
    </w:p>
    <w:p w14:paraId="3DC93F22" w14:textId="77777777" w:rsidR="007608E8" w:rsidRDefault="00A3153D" w:rsidP="00A3153D">
      <w:pPr>
        <w:widowControl/>
        <w:autoSpaceDE/>
        <w:autoSpaceDN/>
        <w:spacing w:line="36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10.5 - </w:t>
      </w:r>
      <w:r w:rsidR="00141823" w:rsidRPr="00BE2F46">
        <w:rPr>
          <w:rFonts w:ascii="Arial" w:hAnsi="Arial" w:cs="Arial"/>
          <w:color w:val="000000" w:themeColor="text1"/>
        </w:rPr>
        <w:t xml:space="preserve">Havendo a reconsideração da decisão classificatória pela Comissão, o nome do candidato passará a constar no rol de selecionados.   </w:t>
      </w:r>
    </w:p>
    <w:p w14:paraId="6C87C0BC" w14:textId="77777777" w:rsidR="00A3153D" w:rsidRDefault="00A3153D" w:rsidP="00A3153D">
      <w:pPr>
        <w:widowControl/>
        <w:autoSpaceDE/>
        <w:autoSpaceDN/>
        <w:spacing w:line="360" w:lineRule="auto"/>
        <w:rPr>
          <w:rFonts w:ascii="Arial" w:hAnsi="Arial" w:cs="Arial"/>
          <w:color w:val="000000" w:themeColor="text1"/>
        </w:rPr>
      </w:pPr>
    </w:p>
    <w:p w14:paraId="33DCAA0F" w14:textId="77777777" w:rsidR="00501D49" w:rsidRDefault="00501D49" w:rsidP="00A3153D">
      <w:pPr>
        <w:widowControl/>
        <w:autoSpaceDE/>
        <w:autoSpaceDN/>
        <w:spacing w:line="360" w:lineRule="auto"/>
        <w:rPr>
          <w:rFonts w:ascii="Arial" w:hAnsi="Arial" w:cs="Arial"/>
          <w:color w:val="000000" w:themeColor="text1"/>
        </w:rPr>
      </w:pPr>
    </w:p>
    <w:p w14:paraId="2355AB58" w14:textId="77777777" w:rsidR="00501D49" w:rsidRPr="0081187F" w:rsidRDefault="00501D49" w:rsidP="00A3153D">
      <w:pPr>
        <w:widowControl/>
        <w:autoSpaceDE/>
        <w:autoSpaceDN/>
        <w:spacing w:line="360" w:lineRule="auto"/>
        <w:rPr>
          <w:rFonts w:ascii="Arial" w:hAnsi="Arial" w:cs="Arial"/>
          <w:color w:val="000000" w:themeColor="text1"/>
        </w:rPr>
      </w:pPr>
    </w:p>
    <w:p w14:paraId="2EF9CDC8" w14:textId="77777777" w:rsidR="00CA0CB1" w:rsidRDefault="00BE2F46" w:rsidP="008C2AB5">
      <w:pPr>
        <w:spacing w:line="36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lastRenderedPageBreak/>
        <w:t>11</w:t>
      </w:r>
      <w:r w:rsidR="00653D8C" w:rsidRPr="00BE2F46">
        <w:rPr>
          <w:rFonts w:ascii="Arial" w:hAnsi="Arial" w:cs="Arial"/>
          <w:color w:val="000000" w:themeColor="text1"/>
        </w:rPr>
        <w:t xml:space="preserve"> – DO RESULTADO</w:t>
      </w:r>
    </w:p>
    <w:p w14:paraId="40583145" w14:textId="77777777" w:rsidR="00BE2F46" w:rsidRPr="00BE2F46" w:rsidRDefault="00BE2F46" w:rsidP="008C2AB5">
      <w:pPr>
        <w:spacing w:line="360" w:lineRule="auto"/>
        <w:rPr>
          <w:rFonts w:ascii="Arial" w:hAnsi="Arial" w:cs="Arial"/>
          <w:color w:val="000000" w:themeColor="text1"/>
        </w:rPr>
      </w:pPr>
    </w:p>
    <w:p w14:paraId="12670613" w14:textId="0524293A" w:rsidR="009301B4" w:rsidRDefault="00653D8C" w:rsidP="008C2AB5">
      <w:pPr>
        <w:spacing w:line="360" w:lineRule="auto"/>
        <w:rPr>
          <w:rFonts w:ascii="Arial" w:hAnsi="Arial" w:cs="Arial"/>
          <w:color w:val="000000" w:themeColor="text1"/>
        </w:rPr>
      </w:pPr>
      <w:r w:rsidRPr="0081187F">
        <w:rPr>
          <w:rFonts w:ascii="Arial" w:hAnsi="Arial" w:cs="Arial"/>
          <w:color w:val="000000" w:themeColor="text1"/>
        </w:rPr>
        <w:t>O resultado</w:t>
      </w:r>
      <w:r w:rsidR="00DD71EF" w:rsidRPr="0081187F">
        <w:rPr>
          <w:rFonts w:ascii="Arial" w:hAnsi="Arial" w:cs="Arial"/>
          <w:color w:val="000000" w:themeColor="text1"/>
        </w:rPr>
        <w:t xml:space="preserve"> parcial e final</w:t>
      </w:r>
      <w:r w:rsidR="00554313" w:rsidRPr="0081187F">
        <w:rPr>
          <w:rFonts w:ascii="Arial" w:hAnsi="Arial" w:cs="Arial"/>
          <w:color w:val="000000" w:themeColor="text1"/>
        </w:rPr>
        <w:t xml:space="preserve"> serão</w:t>
      </w:r>
      <w:r w:rsidRPr="0081187F">
        <w:rPr>
          <w:rFonts w:ascii="Arial" w:hAnsi="Arial" w:cs="Arial"/>
          <w:color w:val="000000" w:themeColor="text1"/>
        </w:rPr>
        <w:t xml:space="preserve"> </w:t>
      </w:r>
      <w:r w:rsidR="00554313" w:rsidRPr="0081187F">
        <w:rPr>
          <w:rFonts w:ascii="Arial" w:hAnsi="Arial" w:cs="Arial"/>
          <w:color w:val="000000" w:themeColor="text1"/>
        </w:rPr>
        <w:t xml:space="preserve">publicados no site da Prefeitura: </w:t>
      </w:r>
      <w:hyperlink r:id="rId10" w:history="1">
        <w:r w:rsidR="0095327F" w:rsidRPr="0081187F">
          <w:rPr>
            <w:rStyle w:val="Hyperlink"/>
            <w:rFonts w:ascii="Arial" w:hAnsi="Arial" w:cs="Arial"/>
            <w:color w:val="000000" w:themeColor="text1"/>
          </w:rPr>
          <w:t>https://www.leopoldina.mg.gov.br/</w:t>
        </w:r>
      </w:hyperlink>
      <w:r w:rsidR="0095327F" w:rsidRPr="0081187F">
        <w:rPr>
          <w:rFonts w:ascii="Arial" w:hAnsi="Arial" w:cs="Arial"/>
          <w:color w:val="000000" w:themeColor="text1"/>
        </w:rPr>
        <w:t xml:space="preserve"> </w:t>
      </w:r>
      <w:r w:rsidR="009301B4" w:rsidRPr="0081187F">
        <w:rPr>
          <w:rFonts w:ascii="Arial" w:hAnsi="Arial" w:cs="Arial"/>
          <w:color w:val="000000" w:themeColor="text1"/>
        </w:rPr>
        <w:t xml:space="preserve"> de acordo com o cronograma abaixo</w:t>
      </w:r>
      <w:r w:rsidR="00EA0739">
        <w:rPr>
          <w:rFonts w:ascii="Arial" w:hAnsi="Arial" w:cs="Arial"/>
          <w:color w:val="000000" w:themeColor="text1"/>
        </w:rPr>
        <w:t>:</w:t>
      </w:r>
    </w:p>
    <w:p w14:paraId="1560D0DC" w14:textId="77777777" w:rsidR="000269E5" w:rsidRPr="0081187F" w:rsidRDefault="000269E5" w:rsidP="008C2AB5">
      <w:pPr>
        <w:spacing w:line="360" w:lineRule="auto"/>
        <w:rPr>
          <w:rFonts w:ascii="Arial" w:hAnsi="Arial" w:cs="Arial"/>
          <w:color w:val="000000" w:themeColor="text1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6232"/>
        <w:gridCol w:w="4289"/>
      </w:tblGrid>
      <w:tr w:rsidR="0081187F" w:rsidRPr="0081187F" w14:paraId="5A0DA453" w14:textId="77777777" w:rsidTr="00501156">
        <w:tc>
          <w:tcPr>
            <w:tcW w:w="6232" w:type="dxa"/>
          </w:tcPr>
          <w:p w14:paraId="3E39461D" w14:textId="77777777" w:rsidR="009301B4" w:rsidRPr="0081187F" w:rsidRDefault="009301B4" w:rsidP="009301B4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81187F">
              <w:rPr>
                <w:rFonts w:ascii="Arial" w:hAnsi="Arial" w:cs="Arial"/>
                <w:b/>
                <w:color w:val="000000" w:themeColor="text1"/>
              </w:rPr>
              <w:t>Cronograma</w:t>
            </w:r>
          </w:p>
        </w:tc>
        <w:tc>
          <w:tcPr>
            <w:tcW w:w="4289" w:type="dxa"/>
          </w:tcPr>
          <w:p w14:paraId="3643973C" w14:textId="77777777" w:rsidR="009301B4" w:rsidRPr="0081187F" w:rsidRDefault="009301B4" w:rsidP="009301B4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81187F">
              <w:rPr>
                <w:rFonts w:ascii="Arial" w:hAnsi="Arial" w:cs="Arial"/>
                <w:b/>
                <w:color w:val="000000" w:themeColor="text1"/>
              </w:rPr>
              <w:t>Período</w:t>
            </w:r>
          </w:p>
        </w:tc>
      </w:tr>
      <w:tr w:rsidR="0081187F" w:rsidRPr="0081187F" w14:paraId="366A3A0E" w14:textId="77777777" w:rsidTr="00501156">
        <w:tc>
          <w:tcPr>
            <w:tcW w:w="6232" w:type="dxa"/>
          </w:tcPr>
          <w:p w14:paraId="5865E196" w14:textId="77777777" w:rsidR="009301B4" w:rsidRPr="0081187F" w:rsidRDefault="009301B4" w:rsidP="008C2AB5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81187F">
              <w:rPr>
                <w:rFonts w:ascii="Arial" w:hAnsi="Arial" w:cs="Arial"/>
                <w:color w:val="000000" w:themeColor="text1"/>
              </w:rPr>
              <w:t>Inscrição</w:t>
            </w:r>
          </w:p>
        </w:tc>
        <w:tc>
          <w:tcPr>
            <w:tcW w:w="4289" w:type="dxa"/>
          </w:tcPr>
          <w:p w14:paraId="578C24BD" w14:textId="47C2113D" w:rsidR="009301B4" w:rsidRPr="00A0444F" w:rsidRDefault="00895F1D" w:rsidP="00397F48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</w:t>
            </w:r>
            <w:r w:rsidR="00CD5A10">
              <w:rPr>
                <w:rFonts w:ascii="Arial" w:hAnsi="Arial" w:cs="Arial"/>
                <w:color w:val="000000" w:themeColor="text1"/>
              </w:rPr>
              <w:t>2</w:t>
            </w:r>
            <w:r w:rsidR="006B7D9D" w:rsidRPr="00A0444F">
              <w:rPr>
                <w:rFonts w:ascii="Arial" w:hAnsi="Arial" w:cs="Arial"/>
                <w:color w:val="000000" w:themeColor="text1"/>
              </w:rPr>
              <w:t xml:space="preserve"> a </w:t>
            </w:r>
            <w:r>
              <w:rPr>
                <w:rFonts w:ascii="Arial" w:hAnsi="Arial" w:cs="Arial"/>
                <w:color w:val="000000" w:themeColor="text1"/>
              </w:rPr>
              <w:t>30</w:t>
            </w:r>
            <w:r w:rsidR="00735D7A" w:rsidRPr="00A0444F">
              <w:rPr>
                <w:rFonts w:ascii="Arial" w:hAnsi="Arial" w:cs="Arial"/>
                <w:color w:val="000000" w:themeColor="text1"/>
              </w:rPr>
              <w:t xml:space="preserve"> de </w:t>
            </w:r>
            <w:r w:rsidR="00A0444F" w:rsidRPr="00A0444F">
              <w:rPr>
                <w:rFonts w:ascii="Arial" w:hAnsi="Arial" w:cs="Arial"/>
                <w:color w:val="000000" w:themeColor="text1"/>
              </w:rPr>
              <w:t>abril</w:t>
            </w:r>
            <w:r w:rsidR="00735D7A" w:rsidRPr="00A0444F">
              <w:rPr>
                <w:rFonts w:ascii="Arial" w:hAnsi="Arial" w:cs="Arial"/>
                <w:color w:val="000000" w:themeColor="text1"/>
              </w:rPr>
              <w:t xml:space="preserve"> de 202</w:t>
            </w:r>
            <w:r w:rsidR="00A0444F" w:rsidRPr="00A0444F">
              <w:rPr>
                <w:rFonts w:ascii="Arial" w:hAnsi="Arial" w:cs="Arial"/>
                <w:color w:val="000000" w:themeColor="text1"/>
              </w:rPr>
              <w:t>5</w:t>
            </w:r>
          </w:p>
        </w:tc>
      </w:tr>
      <w:tr w:rsidR="0081187F" w:rsidRPr="0081187F" w14:paraId="76818CA9" w14:textId="77777777" w:rsidTr="00501156">
        <w:tc>
          <w:tcPr>
            <w:tcW w:w="6232" w:type="dxa"/>
          </w:tcPr>
          <w:p w14:paraId="24420B4C" w14:textId="77777777" w:rsidR="009301B4" w:rsidRPr="0081187F" w:rsidRDefault="009301B4" w:rsidP="008C2AB5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81187F">
              <w:rPr>
                <w:rFonts w:ascii="Arial" w:hAnsi="Arial" w:cs="Arial"/>
                <w:color w:val="000000" w:themeColor="text1"/>
              </w:rPr>
              <w:t>Resultado parcial da 1ª etapa</w:t>
            </w:r>
          </w:p>
        </w:tc>
        <w:tc>
          <w:tcPr>
            <w:tcW w:w="4289" w:type="dxa"/>
          </w:tcPr>
          <w:p w14:paraId="14B81EC8" w14:textId="57D0E381" w:rsidR="009301B4" w:rsidRPr="00A0444F" w:rsidRDefault="006B7D9D" w:rsidP="00653B5E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A0444F">
              <w:rPr>
                <w:rFonts w:ascii="Arial" w:hAnsi="Arial" w:cs="Arial"/>
                <w:color w:val="000000" w:themeColor="text1"/>
              </w:rPr>
              <w:t xml:space="preserve">A partir de </w:t>
            </w:r>
            <w:r w:rsidR="00895F1D">
              <w:rPr>
                <w:rFonts w:ascii="Arial" w:hAnsi="Arial" w:cs="Arial"/>
                <w:color w:val="000000" w:themeColor="text1"/>
              </w:rPr>
              <w:t>1</w:t>
            </w:r>
            <w:r w:rsidR="00735D7A" w:rsidRPr="00A0444F">
              <w:rPr>
                <w:rFonts w:ascii="Arial" w:hAnsi="Arial" w:cs="Arial"/>
                <w:color w:val="000000" w:themeColor="text1"/>
              </w:rPr>
              <w:t xml:space="preserve"> de</w:t>
            </w:r>
            <w:r w:rsidR="00895F1D">
              <w:rPr>
                <w:rFonts w:ascii="Arial" w:hAnsi="Arial" w:cs="Arial"/>
                <w:color w:val="000000" w:themeColor="text1"/>
              </w:rPr>
              <w:t xml:space="preserve"> Maio</w:t>
            </w:r>
            <w:r w:rsidR="001409B0" w:rsidRPr="00A0444F">
              <w:rPr>
                <w:rFonts w:ascii="Arial" w:hAnsi="Arial" w:cs="Arial"/>
                <w:color w:val="000000" w:themeColor="text1"/>
              </w:rPr>
              <w:t xml:space="preserve"> de 202</w:t>
            </w:r>
            <w:r w:rsidR="00A0444F" w:rsidRPr="00A0444F">
              <w:rPr>
                <w:rFonts w:ascii="Arial" w:hAnsi="Arial" w:cs="Arial"/>
                <w:color w:val="000000" w:themeColor="text1"/>
              </w:rPr>
              <w:t>5</w:t>
            </w:r>
          </w:p>
        </w:tc>
      </w:tr>
      <w:tr w:rsidR="0081187F" w:rsidRPr="0081187F" w14:paraId="7A25A754" w14:textId="77777777" w:rsidTr="00501156">
        <w:tc>
          <w:tcPr>
            <w:tcW w:w="6232" w:type="dxa"/>
          </w:tcPr>
          <w:p w14:paraId="62FE1D76" w14:textId="77777777" w:rsidR="009301B4" w:rsidRPr="0081187F" w:rsidRDefault="009301B4" w:rsidP="008C2AB5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81187F">
              <w:rPr>
                <w:rFonts w:ascii="Arial" w:hAnsi="Arial" w:cs="Arial"/>
                <w:color w:val="000000" w:themeColor="text1"/>
              </w:rPr>
              <w:t>Recurso quanto ao resultado parcial da 1ª etapa</w:t>
            </w:r>
          </w:p>
        </w:tc>
        <w:tc>
          <w:tcPr>
            <w:tcW w:w="4289" w:type="dxa"/>
          </w:tcPr>
          <w:p w14:paraId="49BD31A0" w14:textId="30E5F34B" w:rsidR="009301B4" w:rsidRPr="00A0444F" w:rsidRDefault="00A0444F" w:rsidP="008C2AB5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A0444F">
              <w:rPr>
                <w:rFonts w:ascii="Arial" w:hAnsi="Arial" w:cs="Arial"/>
                <w:color w:val="000000" w:themeColor="text1"/>
              </w:rPr>
              <w:t>48 horas da divulgação do resultado</w:t>
            </w:r>
          </w:p>
        </w:tc>
      </w:tr>
      <w:tr w:rsidR="0081187F" w:rsidRPr="0081187F" w14:paraId="7698D987" w14:textId="77777777" w:rsidTr="00501156">
        <w:tc>
          <w:tcPr>
            <w:tcW w:w="6232" w:type="dxa"/>
          </w:tcPr>
          <w:p w14:paraId="11914A6A" w14:textId="77777777" w:rsidR="009301B4" w:rsidRPr="0081187F" w:rsidRDefault="009301B4" w:rsidP="008C2AB5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81187F">
              <w:rPr>
                <w:rFonts w:ascii="Arial" w:hAnsi="Arial" w:cs="Arial"/>
                <w:color w:val="000000" w:themeColor="text1"/>
              </w:rPr>
              <w:t>Resultado final da 1ª etapa</w:t>
            </w:r>
          </w:p>
        </w:tc>
        <w:tc>
          <w:tcPr>
            <w:tcW w:w="4289" w:type="dxa"/>
          </w:tcPr>
          <w:p w14:paraId="0DE07298" w14:textId="37350926" w:rsidR="009301B4" w:rsidRPr="00A0444F" w:rsidRDefault="00735D7A" w:rsidP="00653B5E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A0444F">
              <w:rPr>
                <w:rFonts w:ascii="Arial" w:hAnsi="Arial" w:cs="Arial"/>
                <w:color w:val="000000" w:themeColor="text1"/>
              </w:rPr>
              <w:t xml:space="preserve">A partir do dia </w:t>
            </w:r>
            <w:r w:rsidR="00A0444F" w:rsidRPr="00A0444F">
              <w:rPr>
                <w:rFonts w:ascii="Arial" w:hAnsi="Arial" w:cs="Arial"/>
                <w:color w:val="000000" w:themeColor="text1"/>
              </w:rPr>
              <w:t>9</w:t>
            </w:r>
            <w:r w:rsidR="006B7D9D" w:rsidRPr="00A0444F">
              <w:rPr>
                <w:rFonts w:ascii="Arial" w:hAnsi="Arial" w:cs="Arial"/>
                <w:color w:val="000000" w:themeColor="text1"/>
              </w:rPr>
              <w:t xml:space="preserve"> </w:t>
            </w:r>
            <w:r w:rsidR="001409B0" w:rsidRPr="00A0444F">
              <w:rPr>
                <w:rFonts w:ascii="Arial" w:hAnsi="Arial" w:cs="Arial"/>
                <w:color w:val="000000" w:themeColor="text1"/>
              </w:rPr>
              <w:t xml:space="preserve">de </w:t>
            </w:r>
            <w:r w:rsidR="00A0444F" w:rsidRPr="00A0444F">
              <w:rPr>
                <w:rFonts w:ascii="Arial" w:hAnsi="Arial" w:cs="Arial"/>
                <w:color w:val="000000" w:themeColor="text1"/>
              </w:rPr>
              <w:t>maio</w:t>
            </w:r>
            <w:r w:rsidR="001409B0" w:rsidRPr="00A0444F">
              <w:rPr>
                <w:rFonts w:ascii="Arial" w:hAnsi="Arial" w:cs="Arial"/>
                <w:color w:val="000000" w:themeColor="text1"/>
              </w:rPr>
              <w:t xml:space="preserve"> de 202</w:t>
            </w:r>
            <w:r w:rsidR="00A0444F" w:rsidRPr="00A0444F">
              <w:rPr>
                <w:rFonts w:ascii="Arial" w:hAnsi="Arial" w:cs="Arial"/>
                <w:color w:val="000000" w:themeColor="text1"/>
              </w:rPr>
              <w:t>5</w:t>
            </w:r>
          </w:p>
        </w:tc>
      </w:tr>
      <w:tr w:rsidR="0081187F" w:rsidRPr="0081187F" w14:paraId="0522F4BD" w14:textId="77777777" w:rsidTr="00501156">
        <w:tc>
          <w:tcPr>
            <w:tcW w:w="6232" w:type="dxa"/>
          </w:tcPr>
          <w:p w14:paraId="60DE059B" w14:textId="77777777" w:rsidR="009301B4" w:rsidRPr="0081187F" w:rsidRDefault="00397F48" w:rsidP="00397F48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81187F">
              <w:rPr>
                <w:rFonts w:ascii="Arial" w:hAnsi="Arial" w:cs="Arial"/>
                <w:color w:val="000000" w:themeColor="text1"/>
              </w:rPr>
              <w:t>Convocação dos 10 primeiros</w:t>
            </w:r>
            <w:r w:rsidR="009301B4" w:rsidRPr="0081187F">
              <w:rPr>
                <w:rFonts w:ascii="Arial" w:hAnsi="Arial" w:cs="Arial"/>
                <w:color w:val="000000" w:themeColor="text1"/>
              </w:rPr>
              <w:t xml:space="preserve"> classificados</w:t>
            </w:r>
            <w:r w:rsidR="00AE5AB6" w:rsidRPr="0081187F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81187F">
              <w:rPr>
                <w:rFonts w:ascii="Arial" w:hAnsi="Arial" w:cs="Arial"/>
                <w:color w:val="000000" w:themeColor="text1"/>
              </w:rPr>
              <w:t>para a prova prática</w:t>
            </w:r>
          </w:p>
        </w:tc>
        <w:tc>
          <w:tcPr>
            <w:tcW w:w="4289" w:type="dxa"/>
          </w:tcPr>
          <w:p w14:paraId="4089E500" w14:textId="2CB5D5D0" w:rsidR="009301B4" w:rsidRPr="00A0444F" w:rsidRDefault="00B01916" w:rsidP="00E6097A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11</w:t>
            </w:r>
            <w:r w:rsidR="00A0444F" w:rsidRPr="00A0444F">
              <w:rPr>
                <w:rFonts w:ascii="Arial" w:hAnsi="Arial" w:cs="Arial"/>
                <w:color w:val="000000" w:themeColor="text1"/>
              </w:rPr>
              <w:t xml:space="preserve"> de Maio de 2025</w:t>
            </w:r>
          </w:p>
        </w:tc>
      </w:tr>
      <w:tr w:rsidR="0081187F" w:rsidRPr="0081187F" w14:paraId="0698FDFD" w14:textId="77777777" w:rsidTr="00501156">
        <w:tc>
          <w:tcPr>
            <w:tcW w:w="6232" w:type="dxa"/>
          </w:tcPr>
          <w:p w14:paraId="2913B1EE" w14:textId="77777777" w:rsidR="009301B4" w:rsidRPr="0081187F" w:rsidRDefault="007D46B7" w:rsidP="008C2AB5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81187F">
              <w:rPr>
                <w:rFonts w:ascii="Arial" w:hAnsi="Arial" w:cs="Arial"/>
                <w:color w:val="000000" w:themeColor="text1"/>
              </w:rPr>
              <w:t xml:space="preserve">Resultado </w:t>
            </w:r>
            <w:r w:rsidR="00397F48" w:rsidRPr="0081187F">
              <w:rPr>
                <w:rFonts w:ascii="Arial" w:hAnsi="Arial" w:cs="Arial"/>
                <w:color w:val="000000" w:themeColor="text1"/>
              </w:rPr>
              <w:t>parcial da 2ª etapa – prova prática</w:t>
            </w:r>
          </w:p>
        </w:tc>
        <w:tc>
          <w:tcPr>
            <w:tcW w:w="4289" w:type="dxa"/>
          </w:tcPr>
          <w:p w14:paraId="739DC4EF" w14:textId="2D0798F6" w:rsidR="009301B4" w:rsidRPr="00A0444F" w:rsidRDefault="006B7D9D" w:rsidP="008C2AB5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A0444F">
              <w:rPr>
                <w:rFonts w:ascii="Arial" w:hAnsi="Arial" w:cs="Arial"/>
                <w:color w:val="000000" w:themeColor="text1"/>
              </w:rPr>
              <w:t xml:space="preserve"> A partir de 1</w:t>
            </w:r>
            <w:r w:rsidR="00A0444F" w:rsidRPr="00A0444F">
              <w:rPr>
                <w:rFonts w:ascii="Arial" w:hAnsi="Arial" w:cs="Arial"/>
                <w:color w:val="000000" w:themeColor="text1"/>
              </w:rPr>
              <w:t>9</w:t>
            </w:r>
            <w:r w:rsidR="001409B0" w:rsidRPr="00A0444F">
              <w:rPr>
                <w:rFonts w:ascii="Arial" w:hAnsi="Arial" w:cs="Arial"/>
                <w:color w:val="000000" w:themeColor="text1"/>
              </w:rPr>
              <w:t xml:space="preserve"> de </w:t>
            </w:r>
            <w:r w:rsidR="00A0444F" w:rsidRPr="00A0444F">
              <w:rPr>
                <w:rFonts w:ascii="Arial" w:hAnsi="Arial" w:cs="Arial"/>
                <w:color w:val="000000" w:themeColor="text1"/>
              </w:rPr>
              <w:t>maio</w:t>
            </w:r>
            <w:r w:rsidR="001409B0" w:rsidRPr="00A0444F">
              <w:rPr>
                <w:rFonts w:ascii="Arial" w:hAnsi="Arial" w:cs="Arial"/>
                <w:color w:val="000000" w:themeColor="text1"/>
              </w:rPr>
              <w:t xml:space="preserve"> de 202</w:t>
            </w:r>
            <w:r w:rsidR="00A0444F" w:rsidRPr="00A0444F">
              <w:rPr>
                <w:rFonts w:ascii="Arial" w:hAnsi="Arial" w:cs="Arial"/>
                <w:color w:val="000000" w:themeColor="text1"/>
              </w:rPr>
              <w:t>5</w:t>
            </w:r>
          </w:p>
        </w:tc>
      </w:tr>
      <w:tr w:rsidR="0081187F" w:rsidRPr="0081187F" w14:paraId="341DC392" w14:textId="77777777" w:rsidTr="00501156">
        <w:tc>
          <w:tcPr>
            <w:tcW w:w="6232" w:type="dxa"/>
          </w:tcPr>
          <w:p w14:paraId="36547B73" w14:textId="77777777" w:rsidR="007D46B7" w:rsidRPr="0081187F" w:rsidRDefault="007D46B7" w:rsidP="007D46B7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81187F">
              <w:rPr>
                <w:rFonts w:ascii="Arial" w:hAnsi="Arial" w:cs="Arial"/>
                <w:color w:val="000000" w:themeColor="text1"/>
              </w:rPr>
              <w:t xml:space="preserve">Recurso quanto ao resultado </w:t>
            </w:r>
            <w:r w:rsidR="00397F48" w:rsidRPr="0081187F">
              <w:rPr>
                <w:rFonts w:ascii="Arial" w:hAnsi="Arial" w:cs="Arial"/>
                <w:color w:val="000000" w:themeColor="text1"/>
              </w:rPr>
              <w:t>parcial da 2ª etapa - prova prática</w:t>
            </w:r>
          </w:p>
        </w:tc>
        <w:tc>
          <w:tcPr>
            <w:tcW w:w="4289" w:type="dxa"/>
          </w:tcPr>
          <w:p w14:paraId="6210A884" w14:textId="3C594C51" w:rsidR="007D46B7" w:rsidRPr="00A0444F" w:rsidRDefault="00A0444F" w:rsidP="00E6097A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A0444F">
              <w:rPr>
                <w:rFonts w:ascii="Arial" w:hAnsi="Arial" w:cs="Arial"/>
                <w:color w:val="000000" w:themeColor="text1"/>
              </w:rPr>
              <w:t>48 horas da divulgação do resultado</w:t>
            </w:r>
          </w:p>
        </w:tc>
      </w:tr>
      <w:tr w:rsidR="007D46B7" w:rsidRPr="0081187F" w14:paraId="6C44EA64" w14:textId="77777777" w:rsidTr="00501156">
        <w:tc>
          <w:tcPr>
            <w:tcW w:w="6232" w:type="dxa"/>
          </w:tcPr>
          <w:p w14:paraId="74E475ED" w14:textId="1A0DB7FA" w:rsidR="007D46B7" w:rsidRPr="0081187F" w:rsidRDefault="007D46B7" w:rsidP="007D46B7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81187F">
              <w:rPr>
                <w:rFonts w:ascii="Arial" w:hAnsi="Arial" w:cs="Arial"/>
                <w:color w:val="000000" w:themeColor="text1"/>
              </w:rPr>
              <w:t>Reultado final do processo seletivo</w:t>
            </w:r>
            <w:r w:rsidR="001409B0">
              <w:rPr>
                <w:rFonts w:ascii="Arial" w:hAnsi="Arial" w:cs="Arial"/>
                <w:color w:val="000000" w:themeColor="text1"/>
              </w:rPr>
              <w:t xml:space="preserve"> </w:t>
            </w:r>
            <w:r w:rsidR="00E17268">
              <w:rPr>
                <w:rFonts w:ascii="Arial" w:hAnsi="Arial" w:cs="Arial"/>
                <w:color w:val="000000" w:themeColor="text1"/>
              </w:rPr>
              <w:t>SMS 05/2025</w:t>
            </w:r>
          </w:p>
        </w:tc>
        <w:tc>
          <w:tcPr>
            <w:tcW w:w="4289" w:type="dxa"/>
          </w:tcPr>
          <w:p w14:paraId="7B8D06A5" w14:textId="6112B623" w:rsidR="007D46B7" w:rsidRPr="00A0444F" w:rsidRDefault="00E6097A" w:rsidP="00E6097A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A0444F">
              <w:rPr>
                <w:rFonts w:ascii="Arial" w:hAnsi="Arial" w:cs="Arial"/>
                <w:color w:val="000000" w:themeColor="text1"/>
              </w:rPr>
              <w:t>A partir</w:t>
            </w:r>
            <w:r w:rsidR="00735D7A" w:rsidRPr="00A0444F">
              <w:rPr>
                <w:rFonts w:ascii="Arial" w:hAnsi="Arial" w:cs="Arial"/>
                <w:color w:val="000000" w:themeColor="text1"/>
              </w:rPr>
              <w:t xml:space="preserve"> </w:t>
            </w:r>
            <w:r w:rsidR="006B7D9D" w:rsidRPr="00A0444F">
              <w:rPr>
                <w:rFonts w:ascii="Arial" w:hAnsi="Arial" w:cs="Arial"/>
                <w:color w:val="000000" w:themeColor="text1"/>
              </w:rPr>
              <w:t xml:space="preserve"> </w:t>
            </w:r>
            <w:r w:rsidR="00A0444F" w:rsidRPr="00A0444F">
              <w:rPr>
                <w:rFonts w:ascii="Arial" w:hAnsi="Arial" w:cs="Arial"/>
                <w:color w:val="000000" w:themeColor="text1"/>
              </w:rPr>
              <w:t>21</w:t>
            </w:r>
            <w:r w:rsidR="00C105D0" w:rsidRPr="00A0444F">
              <w:rPr>
                <w:rFonts w:ascii="Arial" w:hAnsi="Arial" w:cs="Arial"/>
                <w:color w:val="000000" w:themeColor="text1"/>
              </w:rPr>
              <w:t xml:space="preserve"> de </w:t>
            </w:r>
            <w:r w:rsidR="00A0444F" w:rsidRPr="00A0444F">
              <w:rPr>
                <w:rFonts w:ascii="Arial" w:hAnsi="Arial" w:cs="Arial"/>
                <w:color w:val="000000" w:themeColor="text1"/>
              </w:rPr>
              <w:t>maio</w:t>
            </w:r>
            <w:r w:rsidR="00C105D0" w:rsidRPr="00A0444F">
              <w:rPr>
                <w:rFonts w:ascii="Arial" w:hAnsi="Arial" w:cs="Arial"/>
                <w:color w:val="000000" w:themeColor="text1"/>
              </w:rPr>
              <w:t xml:space="preserve"> de 202</w:t>
            </w:r>
            <w:r w:rsidR="00A0444F" w:rsidRPr="00A0444F">
              <w:rPr>
                <w:rFonts w:ascii="Arial" w:hAnsi="Arial" w:cs="Arial"/>
                <w:color w:val="000000" w:themeColor="text1"/>
              </w:rPr>
              <w:t>5</w:t>
            </w:r>
          </w:p>
        </w:tc>
      </w:tr>
    </w:tbl>
    <w:p w14:paraId="2AE0E14F" w14:textId="77777777" w:rsidR="00C13FC3" w:rsidRDefault="00C13FC3" w:rsidP="008C2AB5">
      <w:pPr>
        <w:spacing w:line="360" w:lineRule="auto"/>
        <w:rPr>
          <w:rFonts w:ascii="Arial" w:hAnsi="Arial" w:cs="Arial"/>
          <w:color w:val="000000" w:themeColor="text1"/>
        </w:rPr>
      </w:pPr>
    </w:p>
    <w:p w14:paraId="6CCB3ACD" w14:textId="77777777" w:rsidR="00D646B2" w:rsidRPr="0081187F" w:rsidRDefault="00D646B2" w:rsidP="008C2AB5">
      <w:pPr>
        <w:spacing w:line="360" w:lineRule="auto"/>
        <w:rPr>
          <w:rFonts w:ascii="Arial" w:hAnsi="Arial" w:cs="Arial"/>
          <w:color w:val="000000" w:themeColor="text1"/>
        </w:rPr>
      </w:pPr>
    </w:p>
    <w:p w14:paraId="10306B98" w14:textId="77777777" w:rsidR="00CA0CB1" w:rsidRPr="00BE2F46" w:rsidRDefault="00BE2F46" w:rsidP="008C2AB5">
      <w:pPr>
        <w:spacing w:line="360" w:lineRule="auto"/>
        <w:rPr>
          <w:rFonts w:ascii="Arial" w:hAnsi="Arial" w:cs="Arial"/>
          <w:color w:val="000000" w:themeColor="text1"/>
        </w:rPr>
      </w:pPr>
      <w:r w:rsidRPr="00BE2F46">
        <w:rPr>
          <w:rFonts w:ascii="Arial" w:hAnsi="Arial" w:cs="Arial"/>
          <w:color w:val="000000" w:themeColor="text1"/>
        </w:rPr>
        <w:t>12</w:t>
      </w:r>
      <w:r w:rsidR="00653D8C" w:rsidRPr="00BE2F46">
        <w:rPr>
          <w:rFonts w:ascii="Arial" w:hAnsi="Arial" w:cs="Arial"/>
          <w:color w:val="000000" w:themeColor="text1"/>
        </w:rPr>
        <w:t xml:space="preserve"> - DAS DISPOSIÇÕES GERAIS</w:t>
      </w:r>
    </w:p>
    <w:p w14:paraId="2C9C5C2B" w14:textId="77777777" w:rsidR="0081187F" w:rsidRPr="0081187F" w:rsidRDefault="0081187F" w:rsidP="008C2AB5">
      <w:pPr>
        <w:spacing w:line="360" w:lineRule="auto"/>
        <w:rPr>
          <w:rFonts w:ascii="Arial" w:hAnsi="Arial" w:cs="Arial"/>
          <w:b/>
          <w:color w:val="000000" w:themeColor="text1"/>
        </w:rPr>
      </w:pPr>
    </w:p>
    <w:p w14:paraId="67B10A05" w14:textId="45270F69" w:rsidR="00BE2F46" w:rsidRDefault="00A3153D" w:rsidP="000F1AF6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12.1 - </w:t>
      </w:r>
      <w:r w:rsidR="00653D8C" w:rsidRPr="0081187F">
        <w:rPr>
          <w:rFonts w:ascii="Arial" w:hAnsi="Arial" w:cs="Arial"/>
          <w:color w:val="000000" w:themeColor="text1"/>
        </w:rPr>
        <w:t xml:space="preserve">Todas as publicações referentes a este processo seletivo serão publicadas </w:t>
      </w:r>
      <w:r w:rsidR="000F1AF6">
        <w:rPr>
          <w:rFonts w:ascii="Arial" w:hAnsi="Arial" w:cs="Arial"/>
          <w:color w:val="000000" w:themeColor="text1"/>
        </w:rPr>
        <w:t xml:space="preserve"> </w:t>
      </w:r>
      <w:r w:rsidR="00653D8C" w:rsidRPr="0081187F">
        <w:rPr>
          <w:rFonts w:ascii="Arial" w:hAnsi="Arial" w:cs="Arial"/>
          <w:color w:val="000000" w:themeColor="text1"/>
        </w:rPr>
        <w:t xml:space="preserve">no site oficial da Prefeitura de </w:t>
      </w:r>
      <w:r w:rsidR="003B6320" w:rsidRPr="0081187F">
        <w:rPr>
          <w:rFonts w:ascii="Arial" w:hAnsi="Arial" w:cs="Arial"/>
          <w:color w:val="000000" w:themeColor="text1"/>
        </w:rPr>
        <w:t xml:space="preserve">Leopoldina </w:t>
      </w:r>
      <w:hyperlink r:id="rId11" w:history="1">
        <w:r w:rsidR="00C77D77" w:rsidRPr="0081187F">
          <w:rPr>
            <w:rStyle w:val="Hyperlink"/>
            <w:rFonts w:ascii="Arial" w:hAnsi="Arial" w:cs="Arial"/>
            <w:color w:val="000000" w:themeColor="text1"/>
          </w:rPr>
          <w:t>https://www.leopoldina.mg.gov.br/</w:t>
        </w:r>
      </w:hyperlink>
    </w:p>
    <w:p w14:paraId="0DDA62C5" w14:textId="2EC21462" w:rsidR="00CA0CB1" w:rsidRPr="0081187F" w:rsidRDefault="00A3153D" w:rsidP="008C2AB5">
      <w:pPr>
        <w:spacing w:line="36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12.2 - </w:t>
      </w:r>
      <w:r w:rsidR="00653D8C" w:rsidRPr="0081187F">
        <w:rPr>
          <w:rFonts w:ascii="Arial" w:hAnsi="Arial" w:cs="Arial"/>
          <w:color w:val="000000" w:themeColor="text1"/>
        </w:rPr>
        <w:t xml:space="preserve">Os casos omissos serão decididos </w:t>
      </w:r>
      <w:r w:rsidR="000F1AF6">
        <w:rPr>
          <w:rFonts w:ascii="Arial" w:hAnsi="Arial" w:cs="Arial"/>
          <w:color w:val="000000" w:themeColor="text1"/>
        </w:rPr>
        <w:t xml:space="preserve">pelos membros da </w:t>
      </w:r>
      <w:r w:rsidR="00653D8C" w:rsidRPr="0081187F">
        <w:rPr>
          <w:rFonts w:ascii="Arial" w:hAnsi="Arial" w:cs="Arial"/>
          <w:color w:val="000000" w:themeColor="text1"/>
        </w:rPr>
        <w:t xml:space="preserve">Seleção do Processo Seletivo Simplificado </w:t>
      </w:r>
      <w:r w:rsidR="00AE5286">
        <w:rPr>
          <w:rFonts w:ascii="Arial" w:hAnsi="Arial" w:cs="Arial"/>
          <w:color w:val="000000" w:themeColor="text1"/>
        </w:rPr>
        <w:t>00</w:t>
      </w:r>
      <w:r w:rsidR="000F1AF6">
        <w:rPr>
          <w:rFonts w:ascii="Arial" w:hAnsi="Arial" w:cs="Arial"/>
          <w:color w:val="000000" w:themeColor="text1"/>
        </w:rPr>
        <w:t>5</w:t>
      </w:r>
      <w:r w:rsidR="00AE5286">
        <w:rPr>
          <w:rFonts w:ascii="Arial" w:hAnsi="Arial" w:cs="Arial"/>
          <w:color w:val="000000" w:themeColor="text1"/>
        </w:rPr>
        <w:t>/202</w:t>
      </w:r>
      <w:r w:rsidR="000F1AF6">
        <w:rPr>
          <w:rFonts w:ascii="Arial" w:hAnsi="Arial" w:cs="Arial"/>
          <w:color w:val="000000" w:themeColor="text1"/>
        </w:rPr>
        <w:t>5</w:t>
      </w:r>
      <w:r w:rsidR="00653D8C" w:rsidRPr="0081187F">
        <w:rPr>
          <w:rFonts w:ascii="Arial" w:hAnsi="Arial" w:cs="Arial"/>
          <w:color w:val="000000" w:themeColor="text1"/>
        </w:rPr>
        <w:t xml:space="preserve"> designada pelo Senhor Prefeito Municipal;</w:t>
      </w:r>
    </w:p>
    <w:p w14:paraId="0E0BEA33" w14:textId="77777777" w:rsidR="00CA0CB1" w:rsidRPr="0081187F" w:rsidRDefault="00A3153D" w:rsidP="008C2AB5">
      <w:pPr>
        <w:spacing w:line="36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12.3 - </w:t>
      </w:r>
      <w:r w:rsidR="00653D8C" w:rsidRPr="0081187F">
        <w:rPr>
          <w:rFonts w:ascii="Arial" w:hAnsi="Arial" w:cs="Arial"/>
          <w:color w:val="000000" w:themeColor="text1"/>
        </w:rPr>
        <w:t>A inscrição do candidato implicará o conhecimento e a tácita aceitação das regras e condições estabelecidas neste Edital, das quais ele não poderá alegar desconhecimento;</w:t>
      </w:r>
    </w:p>
    <w:p w14:paraId="7A2456B4" w14:textId="77777777" w:rsidR="00CA0CB1" w:rsidRPr="0081187F" w:rsidRDefault="00A3153D" w:rsidP="008C2AB5">
      <w:pPr>
        <w:spacing w:line="36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12.4 - </w:t>
      </w:r>
      <w:r w:rsidR="00653D8C" w:rsidRPr="0081187F">
        <w:rPr>
          <w:rFonts w:ascii="Arial" w:hAnsi="Arial" w:cs="Arial"/>
          <w:color w:val="000000" w:themeColor="text1"/>
        </w:rPr>
        <w:t>Caso surjam novas vagas, em cargos de idêntica especificação, a Prefeitura de Leopoldina reserva-se no direito de preenchê-las utilizando o presente Processo Seletivo Simplificado, sempre de acordo com a ordem de classificação e desde que dentro do prazo de validade estabelecido;</w:t>
      </w:r>
    </w:p>
    <w:p w14:paraId="5F1F2FB9" w14:textId="77777777" w:rsidR="00CA0CB1" w:rsidRPr="0081187F" w:rsidRDefault="00A3153D" w:rsidP="008C2AB5">
      <w:pPr>
        <w:spacing w:line="36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12.5 - </w:t>
      </w:r>
      <w:r w:rsidR="00653D8C" w:rsidRPr="0081187F">
        <w:rPr>
          <w:rFonts w:ascii="Arial" w:hAnsi="Arial" w:cs="Arial"/>
          <w:color w:val="000000" w:themeColor="text1"/>
        </w:rPr>
        <w:t>A classificação neste Processo Seletivo, não gera direito à admissão, mas esta, quando ocorrer,</w:t>
      </w:r>
      <w:r w:rsidR="0081187F" w:rsidRPr="0081187F">
        <w:rPr>
          <w:rFonts w:ascii="Arial" w:hAnsi="Arial" w:cs="Arial"/>
          <w:color w:val="000000" w:themeColor="text1"/>
        </w:rPr>
        <w:t xml:space="preserve"> </w:t>
      </w:r>
      <w:r w:rsidR="00653D8C" w:rsidRPr="0081187F">
        <w:rPr>
          <w:rFonts w:ascii="Arial" w:hAnsi="Arial" w:cs="Arial"/>
          <w:color w:val="000000" w:themeColor="text1"/>
        </w:rPr>
        <w:t>obedecerá à ordem de classificação dos candidatos;</w:t>
      </w:r>
    </w:p>
    <w:p w14:paraId="4A76C19F" w14:textId="77777777" w:rsidR="00DC3EC7" w:rsidRPr="0081187F" w:rsidRDefault="00A3153D" w:rsidP="007A2027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12.6 - </w:t>
      </w:r>
      <w:r w:rsidR="00653D8C" w:rsidRPr="0081187F">
        <w:rPr>
          <w:rFonts w:ascii="Arial" w:hAnsi="Arial" w:cs="Arial"/>
          <w:color w:val="000000" w:themeColor="text1"/>
        </w:rPr>
        <w:t xml:space="preserve">Durante o prazo de validade deste Processo Seletivo Simplificado, o candidato classificado deverá </w:t>
      </w:r>
      <w:r w:rsidR="00E90F69" w:rsidRPr="0081187F">
        <w:rPr>
          <w:rFonts w:ascii="Arial" w:hAnsi="Arial" w:cs="Arial"/>
          <w:color w:val="000000" w:themeColor="text1"/>
        </w:rPr>
        <w:t>acessar regularmente o site Oficial da Prefeitura Municipal de Leopoldina</w:t>
      </w:r>
      <w:r w:rsidR="002E0F36" w:rsidRPr="0081187F">
        <w:rPr>
          <w:rFonts w:ascii="Arial" w:hAnsi="Arial" w:cs="Arial"/>
          <w:color w:val="000000" w:themeColor="text1"/>
        </w:rPr>
        <w:t xml:space="preserve"> para </w:t>
      </w:r>
      <w:r w:rsidR="00DC3EC7" w:rsidRPr="0081187F">
        <w:rPr>
          <w:rFonts w:ascii="Arial" w:hAnsi="Arial" w:cs="Arial"/>
          <w:color w:val="000000" w:themeColor="text1"/>
        </w:rPr>
        <w:t>ve</w:t>
      </w:r>
      <w:r w:rsidR="001C0AE5" w:rsidRPr="0081187F">
        <w:rPr>
          <w:rFonts w:ascii="Arial" w:hAnsi="Arial" w:cs="Arial"/>
          <w:color w:val="000000" w:themeColor="text1"/>
        </w:rPr>
        <w:t>ririficar informações referentes</w:t>
      </w:r>
      <w:r w:rsidR="00DC3EC7" w:rsidRPr="0081187F">
        <w:rPr>
          <w:rFonts w:ascii="Arial" w:hAnsi="Arial" w:cs="Arial"/>
          <w:color w:val="000000" w:themeColor="text1"/>
        </w:rPr>
        <w:t xml:space="preserve"> a este Edital</w:t>
      </w:r>
      <w:r w:rsidR="00653D8C" w:rsidRPr="0081187F">
        <w:rPr>
          <w:rFonts w:ascii="Arial" w:hAnsi="Arial" w:cs="Arial"/>
          <w:color w:val="000000" w:themeColor="text1"/>
        </w:rPr>
        <w:t xml:space="preserve">. </w:t>
      </w:r>
    </w:p>
    <w:p w14:paraId="48EEBC70" w14:textId="77777777" w:rsidR="00A3153D" w:rsidRDefault="00A3153D" w:rsidP="00A3153D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12.7 - </w:t>
      </w:r>
      <w:r w:rsidR="00653D8C" w:rsidRPr="0081187F">
        <w:rPr>
          <w:rFonts w:ascii="Arial" w:hAnsi="Arial" w:cs="Arial"/>
          <w:color w:val="000000" w:themeColor="text1"/>
        </w:rPr>
        <w:t>Às pessoas portadoras de necessidades especiais é garantido o direito</w:t>
      </w:r>
      <w:r>
        <w:rPr>
          <w:rFonts w:ascii="Arial" w:hAnsi="Arial" w:cs="Arial"/>
          <w:color w:val="000000" w:themeColor="text1"/>
        </w:rPr>
        <w:t xml:space="preserve"> de se inscrever neste Processo </w:t>
      </w:r>
      <w:r w:rsidR="00653D8C" w:rsidRPr="0081187F">
        <w:rPr>
          <w:rFonts w:ascii="Arial" w:hAnsi="Arial" w:cs="Arial"/>
          <w:color w:val="000000" w:themeColor="text1"/>
        </w:rPr>
        <w:t xml:space="preserve">Seletivo Simplificado, desde que as atribuições do cargo pretendido sejam compatíveis com a necessidade </w:t>
      </w:r>
      <w:r w:rsidR="00653D8C" w:rsidRPr="0081187F">
        <w:rPr>
          <w:rFonts w:ascii="Arial" w:hAnsi="Arial" w:cs="Arial"/>
          <w:color w:val="000000" w:themeColor="text1"/>
        </w:rPr>
        <w:lastRenderedPageBreak/>
        <w:t>de que são portadoras;</w:t>
      </w:r>
    </w:p>
    <w:p w14:paraId="09C00010" w14:textId="77777777" w:rsidR="00CA0CB1" w:rsidRPr="0081187F" w:rsidRDefault="00A3153D" w:rsidP="00A3153D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12.8 - </w:t>
      </w:r>
      <w:r w:rsidR="00653D8C" w:rsidRPr="0081187F">
        <w:rPr>
          <w:rFonts w:ascii="Arial" w:hAnsi="Arial" w:cs="Arial"/>
          <w:color w:val="000000" w:themeColor="text1"/>
        </w:rPr>
        <w:t>A admissão do candidato habilitado neste Processo Seletivo estará condicionada à conclusão do laudo médico da Prefeitura de Leopoldina, que ateste a capacidade para o desempenho das funções;</w:t>
      </w:r>
    </w:p>
    <w:p w14:paraId="25CF2474" w14:textId="77777777" w:rsidR="009A44FC" w:rsidRPr="0081187F" w:rsidRDefault="00A3153D" w:rsidP="00A3153D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12.9 - </w:t>
      </w:r>
      <w:r w:rsidR="00653D8C" w:rsidRPr="0081187F">
        <w:rPr>
          <w:rFonts w:ascii="Arial" w:hAnsi="Arial" w:cs="Arial"/>
          <w:color w:val="000000" w:themeColor="text1"/>
        </w:rPr>
        <w:t>O candidato classificado no Processo Seletivo e contratado para assumir o cargo, deverá estar disponível para assumir suas atividades a partir da data da contratação;</w:t>
      </w:r>
    </w:p>
    <w:p w14:paraId="16B64A4A" w14:textId="77777777" w:rsidR="00CA0CB1" w:rsidRPr="0081187F" w:rsidRDefault="00A3153D" w:rsidP="00A3153D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12.10 - </w:t>
      </w:r>
      <w:r w:rsidR="00653D8C" w:rsidRPr="0081187F">
        <w:rPr>
          <w:rFonts w:ascii="Arial" w:hAnsi="Arial" w:cs="Arial"/>
          <w:color w:val="000000" w:themeColor="text1"/>
        </w:rPr>
        <w:t>O candidato classificado, quando da sua contratação, deverá comparecer ao Departamento de Recursos Humanos para assinatura dos atos e apresentar obrigatoriamente todos os documentos exigidos para efetivar a contratação;</w:t>
      </w:r>
    </w:p>
    <w:p w14:paraId="6A4CABAF" w14:textId="77777777" w:rsidR="00CA0CB1" w:rsidRPr="0081187F" w:rsidRDefault="00A3153D" w:rsidP="00A3153D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12.11 - </w:t>
      </w:r>
      <w:r w:rsidR="00653D8C" w:rsidRPr="0081187F">
        <w:rPr>
          <w:rFonts w:ascii="Arial" w:hAnsi="Arial" w:cs="Arial"/>
          <w:color w:val="000000" w:themeColor="text1"/>
        </w:rPr>
        <w:t>Em hipótese alguma será admitido candidato com documentação incompleta ou que não atenda a convocação dando início às atividades;</w:t>
      </w:r>
    </w:p>
    <w:p w14:paraId="1A633843" w14:textId="77777777" w:rsidR="00CA0CB1" w:rsidRPr="0081187F" w:rsidRDefault="00A3153D" w:rsidP="008C2AB5">
      <w:pPr>
        <w:spacing w:line="36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12.12 - </w:t>
      </w:r>
      <w:r w:rsidR="00653D8C" w:rsidRPr="0081187F">
        <w:rPr>
          <w:rFonts w:ascii="Arial" w:hAnsi="Arial" w:cs="Arial"/>
          <w:color w:val="000000" w:themeColor="text1"/>
        </w:rPr>
        <w:t>Os candidatos contratados temporariamente não adquirem a estabilidade de servidor do Quadro de Pessoal do Município de Leopoldina;</w:t>
      </w:r>
    </w:p>
    <w:p w14:paraId="6B721417" w14:textId="77777777" w:rsidR="00475177" w:rsidRPr="0081187F" w:rsidRDefault="00A3153D" w:rsidP="00A3153D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12.13 - </w:t>
      </w:r>
      <w:r w:rsidR="00653D8C" w:rsidRPr="0081187F">
        <w:rPr>
          <w:rFonts w:ascii="Arial" w:hAnsi="Arial" w:cs="Arial"/>
          <w:color w:val="000000" w:themeColor="text1"/>
        </w:rPr>
        <w:t>O contratado que omitir fatos ou dados, prestar informação falsa ou infringir estas normas, terá após as devidas apurações, a sua inscrição cancelada e declarados nulos os atos dela decorrentes, em qualquer fase do Processo Seletivo Simplificado, sob pena de ressarcimento ao erário, resguardados os terceiros de boa fé;</w:t>
      </w:r>
    </w:p>
    <w:p w14:paraId="1279A793" w14:textId="77777777" w:rsidR="00CA0CB1" w:rsidRPr="0081187F" w:rsidRDefault="00A3153D" w:rsidP="00A3153D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12.14 - </w:t>
      </w:r>
      <w:r w:rsidR="00653D8C" w:rsidRPr="0081187F">
        <w:rPr>
          <w:rFonts w:ascii="Arial" w:hAnsi="Arial" w:cs="Arial"/>
          <w:color w:val="000000" w:themeColor="text1"/>
        </w:rPr>
        <w:t>Todas as informações prestadas são de inteira responsabilidade do contratado;</w:t>
      </w:r>
    </w:p>
    <w:p w14:paraId="601E778F" w14:textId="77777777" w:rsidR="008470B8" w:rsidRDefault="00A3153D" w:rsidP="001409B0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12.15 - </w:t>
      </w:r>
      <w:r w:rsidR="00653D8C" w:rsidRPr="0081187F">
        <w:rPr>
          <w:rFonts w:ascii="Arial" w:hAnsi="Arial" w:cs="Arial"/>
          <w:color w:val="000000" w:themeColor="text1"/>
        </w:rPr>
        <w:t>Compete à Secretaria Municipal de Administração, através de seu Departamento de Recursos Humanos proceder à contratação dos candidatos classificados mediante a existência de carência, obedecendo-se, rigorosamente, à ordem de classificação, conforme previsto no Edital.</w:t>
      </w:r>
    </w:p>
    <w:p w14:paraId="757A9B24" w14:textId="77777777" w:rsidR="000F1AF6" w:rsidRPr="0081187F" w:rsidRDefault="000F1AF6" w:rsidP="001409B0">
      <w:pPr>
        <w:spacing w:line="360" w:lineRule="auto"/>
        <w:jc w:val="both"/>
        <w:rPr>
          <w:rFonts w:ascii="Arial" w:hAnsi="Arial" w:cs="Arial"/>
          <w:color w:val="000000" w:themeColor="text1"/>
        </w:rPr>
      </w:pPr>
    </w:p>
    <w:p w14:paraId="0BDD9BE5" w14:textId="77777777" w:rsidR="00BE2F46" w:rsidRPr="001409B0" w:rsidRDefault="00BE2F46" w:rsidP="008C2AB5">
      <w:pPr>
        <w:spacing w:line="36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13</w:t>
      </w:r>
      <w:r w:rsidR="00653D8C" w:rsidRPr="00BE2F46">
        <w:rPr>
          <w:rFonts w:ascii="Arial" w:hAnsi="Arial" w:cs="Arial"/>
          <w:color w:val="000000" w:themeColor="text1"/>
        </w:rPr>
        <w:t xml:space="preserve"> - DA CONTRATAÇÃO</w:t>
      </w:r>
    </w:p>
    <w:p w14:paraId="4FB245BB" w14:textId="77777777" w:rsidR="00CA0CB1" w:rsidRPr="0081187F" w:rsidRDefault="00A3153D" w:rsidP="008C2AB5">
      <w:pPr>
        <w:spacing w:line="36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13.1 - </w:t>
      </w:r>
      <w:r w:rsidR="00653D8C" w:rsidRPr="0081187F">
        <w:rPr>
          <w:rFonts w:ascii="Arial" w:hAnsi="Arial" w:cs="Arial"/>
          <w:color w:val="000000" w:themeColor="text1"/>
        </w:rPr>
        <w:t>A contratação será processada observando a ordem de classificação dos candidatos e procedimentos a seguir:</w:t>
      </w:r>
    </w:p>
    <w:p w14:paraId="0529F0DA" w14:textId="7434FDB5" w:rsidR="00CA0CB1" w:rsidRPr="00BE2F46" w:rsidRDefault="0019520C" w:rsidP="00BE2F46">
      <w:pPr>
        <w:spacing w:line="36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13.1.1</w:t>
      </w:r>
      <w:r w:rsidR="00A3153D">
        <w:rPr>
          <w:rFonts w:ascii="Arial" w:hAnsi="Arial" w:cs="Arial"/>
          <w:color w:val="000000" w:themeColor="text1"/>
        </w:rPr>
        <w:t xml:space="preserve"> - </w:t>
      </w:r>
      <w:r w:rsidR="00653D8C" w:rsidRPr="00BE2F46">
        <w:rPr>
          <w:rFonts w:ascii="Arial" w:hAnsi="Arial" w:cs="Arial"/>
          <w:color w:val="000000" w:themeColor="text1"/>
        </w:rPr>
        <w:t>Os candidatos interessados na vaga divulgada deverão comparecer ao local indicado no edital de</w:t>
      </w:r>
      <w:r w:rsidR="00F200D4" w:rsidRPr="00BE2F46">
        <w:rPr>
          <w:rFonts w:ascii="Arial" w:hAnsi="Arial" w:cs="Arial"/>
          <w:color w:val="000000" w:themeColor="text1"/>
        </w:rPr>
        <w:t xml:space="preserve"> </w:t>
      </w:r>
      <w:r w:rsidR="00653D8C" w:rsidRPr="00BE2F46">
        <w:rPr>
          <w:rFonts w:ascii="Arial" w:hAnsi="Arial" w:cs="Arial"/>
          <w:color w:val="000000" w:themeColor="text1"/>
        </w:rPr>
        <w:t xml:space="preserve">Convocação que será divulgado no site </w:t>
      </w:r>
      <w:hyperlink r:id="rId12" w:history="1">
        <w:r w:rsidR="00EA2F96" w:rsidRPr="00BE2F46">
          <w:rPr>
            <w:rStyle w:val="Hyperlink"/>
            <w:rFonts w:ascii="Arial" w:hAnsi="Arial" w:cs="Arial"/>
            <w:color w:val="000000" w:themeColor="text1"/>
          </w:rPr>
          <w:t xml:space="preserve"> https://www.leopoldina.mg.gov.br/  </w:t>
        </w:r>
      </w:hyperlink>
    </w:p>
    <w:p w14:paraId="35098D79" w14:textId="77777777" w:rsidR="00C13FC3" w:rsidRPr="00BE2F46" w:rsidRDefault="0019520C" w:rsidP="00BE2F46">
      <w:pPr>
        <w:spacing w:line="36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13.1.2</w:t>
      </w:r>
      <w:r w:rsidR="00A3153D">
        <w:rPr>
          <w:rFonts w:ascii="Arial" w:hAnsi="Arial" w:cs="Arial"/>
          <w:color w:val="000000" w:themeColor="text1"/>
        </w:rPr>
        <w:t xml:space="preserve"> - </w:t>
      </w:r>
      <w:r w:rsidR="00653D8C" w:rsidRPr="00BE2F46">
        <w:rPr>
          <w:rFonts w:ascii="Arial" w:hAnsi="Arial" w:cs="Arial"/>
          <w:color w:val="000000" w:themeColor="text1"/>
        </w:rPr>
        <w:t>O Processo de Contratação será feito após 24 (vinte e quatro) horas de divulgação do Edital de Contratação;</w:t>
      </w:r>
      <w:r w:rsidR="00C13FC3" w:rsidRPr="00BE2F46">
        <w:rPr>
          <w:rFonts w:ascii="Arial" w:hAnsi="Arial" w:cs="Arial"/>
          <w:color w:val="000000" w:themeColor="text1"/>
        </w:rPr>
        <w:t xml:space="preserve"> </w:t>
      </w:r>
    </w:p>
    <w:p w14:paraId="4A85303A" w14:textId="77777777" w:rsidR="00C13FC3" w:rsidRDefault="0019520C" w:rsidP="00BE2F46">
      <w:pPr>
        <w:spacing w:line="36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13.1.3</w:t>
      </w:r>
      <w:r w:rsidR="00A3153D">
        <w:rPr>
          <w:rFonts w:ascii="Arial" w:hAnsi="Arial" w:cs="Arial"/>
          <w:color w:val="000000" w:themeColor="text1"/>
        </w:rPr>
        <w:t xml:space="preserve"> - </w:t>
      </w:r>
      <w:r w:rsidR="00653D8C" w:rsidRPr="00BE2F46">
        <w:rPr>
          <w:rFonts w:ascii="Arial" w:hAnsi="Arial" w:cs="Arial"/>
          <w:color w:val="000000" w:themeColor="text1"/>
        </w:rPr>
        <w:t>O candidato selecionado deverá apresentar no ato do Processo de Contratação, os documentos originais encaminhados no ato da inscrição;</w:t>
      </w:r>
      <w:r w:rsidR="00C13FC3" w:rsidRPr="00BE2F46">
        <w:rPr>
          <w:rFonts w:ascii="Arial" w:hAnsi="Arial" w:cs="Arial"/>
          <w:color w:val="000000" w:themeColor="text1"/>
        </w:rPr>
        <w:t xml:space="preserve"> </w:t>
      </w:r>
    </w:p>
    <w:p w14:paraId="7297EFAB" w14:textId="77777777" w:rsidR="00C13FC3" w:rsidRPr="00BE2F46" w:rsidRDefault="0019520C" w:rsidP="00BE2F46">
      <w:pPr>
        <w:spacing w:line="36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13.1.4</w:t>
      </w:r>
      <w:r w:rsidR="00A3153D">
        <w:rPr>
          <w:rFonts w:ascii="Arial" w:hAnsi="Arial" w:cs="Arial"/>
          <w:color w:val="000000" w:themeColor="text1"/>
        </w:rPr>
        <w:t xml:space="preserve"> - </w:t>
      </w:r>
      <w:r w:rsidR="00653D8C" w:rsidRPr="00BE2F46">
        <w:rPr>
          <w:rFonts w:ascii="Arial" w:hAnsi="Arial" w:cs="Arial"/>
          <w:color w:val="000000" w:themeColor="text1"/>
        </w:rPr>
        <w:t>Caso o candidato não apresente a documentação prevista no Edital, será desclassificado passando para o candidato subsequente;</w:t>
      </w:r>
      <w:r w:rsidR="00C13FC3" w:rsidRPr="00BE2F46">
        <w:rPr>
          <w:rFonts w:ascii="Arial" w:hAnsi="Arial" w:cs="Arial"/>
          <w:color w:val="000000" w:themeColor="text1"/>
        </w:rPr>
        <w:t xml:space="preserve"> </w:t>
      </w:r>
    </w:p>
    <w:p w14:paraId="49D261B7" w14:textId="77777777" w:rsidR="00933850" w:rsidRDefault="0019520C" w:rsidP="00BE2F46">
      <w:pPr>
        <w:spacing w:line="36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13.1.5</w:t>
      </w:r>
      <w:r w:rsidR="00A3153D">
        <w:rPr>
          <w:rFonts w:ascii="Arial" w:hAnsi="Arial" w:cs="Arial"/>
          <w:color w:val="000000" w:themeColor="text1"/>
        </w:rPr>
        <w:t xml:space="preserve"> - </w:t>
      </w:r>
      <w:r w:rsidR="00653D8C" w:rsidRPr="00BE2F46">
        <w:rPr>
          <w:rFonts w:ascii="Arial" w:hAnsi="Arial" w:cs="Arial"/>
          <w:color w:val="000000" w:themeColor="text1"/>
        </w:rPr>
        <w:t xml:space="preserve">Caso o contrato tenha sido firmado em tempo inferior à 06 (seis) meses, dentro de 05 (cinco) dias </w:t>
      </w:r>
      <w:r w:rsidR="00C13FC3" w:rsidRPr="00BE2F46">
        <w:rPr>
          <w:rFonts w:ascii="Arial" w:hAnsi="Arial" w:cs="Arial"/>
          <w:color w:val="000000" w:themeColor="text1"/>
        </w:rPr>
        <w:t>úteis</w:t>
      </w:r>
      <w:r w:rsidR="00653D8C" w:rsidRPr="00BE2F46">
        <w:rPr>
          <w:rFonts w:ascii="Arial" w:hAnsi="Arial" w:cs="Arial"/>
          <w:color w:val="000000" w:themeColor="text1"/>
        </w:rPr>
        <w:t xml:space="preserve"> de seu término e houver necessidade de uma nova contratação, o candidato poderá assinar novo contrato, desde que o tempo total de ambos os contratos não ultrapassem o prazo máximo de contratação previsto na Lei 2.620/94;</w:t>
      </w:r>
      <w:r w:rsidR="00C13FC3" w:rsidRPr="00BE2F46">
        <w:rPr>
          <w:rFonts w:ascii="Arial" w:hAnsi="Arial" w:cs="Arial"/>
          <w:color w:val="000000" w:themeColor="text1"/>
        </w:rPr>
        <w:t xml:space="preserve"> </w:t>
      </w:r>
    </w:p>
    <w:p w14:paraId="26FB8738" w14:textId="77777777" w:rsidR="00CA0CB1" w:rsidRDefault="0019520C" w:rsidP="00501D49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lastRenderedPageBreak/>
        <w:t>13.1.6</w:t>
      </w:r>
      <w:r w:rsidR="00A3153D">
        <w:rPr>
          <w:rFonts w:ascii="Arial" w:hAnsi="Arial" w:cs="Arial"/>
          <w:color w:val="000000" w:themeColor="text1"/>
        </w:rPr>
        <w:t xml:space="preserve"> - </w:t>
      </w:r>
      <w:r w:rsidR="00653D8C" w:rsidRPr="00BE2F46">
        <w:rPr>
          <w:rFonts w:ascii="Arial" w:hAnsi="Arial" w:cs="Arial"/>
          <w:color w:val="000000" w:themeColor="text1"/>
        </w:rPr>
        <w:t>Será considerado causa para rescisão do contrato temporário a ausência injustificada pelo servidor contratado, através do presente edital, por 05 dias de faltas durante a vigência do mesmo.</w:t>
      </w:r>
    </w:p>
    <w:p w14:paraId="1A7F2BBD" w14:textId="77777777" w:rsidR="00475177" w:rsidRPr="0081187F" w:rsidRDefault="00475177" w:rsidP="008C2AB5">
      <w:pPr>
        <w:spacing w:line="360" w:lineRule="auto"/>
        <w:rPr>
          <w:rFonts w:ascii="Arial" w:hAnsi="Arial" w:cs="Arial"/>
          <w:color w:val="000000" w:themeColor="text1"/>
        </w:rPr>
      </w:pPr>
    </w:p>
    <w:p w14:paraId="1BBDB493" w14:textId="77777777" w:rsidR="00BE2F46" w:rsidRPr="001409B0" w:rsidRDefault="00BE2F46" w:rsidP="008C2AB5">
      <w:pPr>
        <w:spacing w:line="36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14 </w:t>
      </w:r>
      <w:r w:rsidR="00653D8C" w:rsidRPr="00BE2F46">
        <w:rPr>
          <w:rFonts w:ascii="Arial" w:hAnsi="Arial" w:cs="Arial"/>
          <w:color w:val="000000" w:themeColor="text1"/>
        </w:rPr>
        <w:t>– DO PRAZO DE VALIDADE DO PROCESSO SELETIVO</w:t>
      </w:r>
    </w:p>
    <w:p w14:paraId="57C526BF" w14:textId="6B5040AB" w:rsidR="00CA0CB1" w:rsidRDefault="00653D8C" w:rsidP="00501D49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81187F">
        <w:rPr>
          <w:rFonts w:ascii="Arial" w:hAnsi="Arial" w:cs="Arial"/>
          <w:color w:val="000000" w:themeColor="text1"/>
        </w:rPr>
        <w:t>O presente Processo Seletivo terá validade</w:t>
      </w:r>
      <w:r w:rsidR="00D646B2">
        <w:rPr>
          <w:rFonts w:ascii="Arial" w:hAnsi="Arial" w:cs="Arial"/>
          <w:color w:val="000000" w:themeColor="text1"/>
        </w:rPr>
        <w:t xml:space="preserve"> de 1 ano</w:t>
      </w:r>
      <w:r w:rsidRPr="0081187F">
        <w:rPr>
          <w:rFonts w:ascii="Arial" w:hAnsi="Arial" w:cs="Arial"/>
          <w:color w:val="000000" w:themeColor="text1"/>
        </w:rPr>
        <w:t xml:space="preserve"> </w:t>
      </w:r>
      <w:r w:rsidR="00832194">
        <w:rPr>
          <w:rFonts w:ascii="Arial" w:hAnsi="Arial" w:cs="Arial"/>
          <w:color w:val="000000" w:themeColor="text1"/>
        </w:rPr>
        <w:t>a partir da data da publicação de Homologação do resultado final.</w:t>
      </w:r>
    </w:p>
    <w:p w14:paraId="416C41D5" w14:textId="77777777" w:rsidR="00C13FC3" w:rsidRPr="0081187F" w:rsidRDefault="00C13FC3" w:rsidP="008C2AB5">
      <w:pPr>
        <w:spacing w:line="360" w:lineRule="auto"/>
        <w:rPr>
          <w:rFonts w:ascii="Arial" w:hAnsi="Arial" w:cs="Arial"/>
          <w:color w:val="000000" w:themeColor="text1"/>
        </w:rPr>
      </w:pPr>
    </w:p>
    <w:p w14:paraId="7126570D" w14:textId="082CE788" w:rsidR="00CA0CB1" w:rsidRDefault="00653D8C" w:rsidP="00C042E9">
      <w:pPr>
        <w:spacing w:line="360" w:lineRule="auto"/>
        <w:jc w:val="right"/>
        <w:rPr>
          <w:rFonts w:ascii="Arial" w:hAnsi="Arial" w:cs="Arial"/>
          <w:color w:val="000000" w:themeColor="text1"/>
        </w:rPr>
      </w:pPr>
      <w:r w:rsidRPr="00A0444F">
        <w:rPr>
          <w:rFonts w:ascii="Arial" w:hAnsi="Arial" w:cs="Arial"/>
          <w:color w:val="000000" w:themeColor="text1"/>
        </w:rPr>
        <w:t xml:space="preserve">Prefeitura do Município de Leopoldina, MG, </w:t>
      </w:r>
      <w:r w:rsidR="00895F1D">
        <w:rPr>
          <w:rFonts w:ascii="Arial" w:hAnsi="Arial" w:cs="Arial"/>
          <w:color w:val="000000" w:themeColor="text1"/>
        </w:rPr>
        <w:t>22</w:t>
      </w:r>
      <w:r w:rsidR="00A0444F" w:rsidRPr="00A0444F">
        <w:rPr>
          <w:rFonts w:ascii="Arial" w:hAnsi="Arial" w:cs="Arial"/>
          <w:color w:val="000000" w:themeColor="text1"/>
        </w:rPr>
        <w:t>/04/2025</w:t>
      </w:r>
    </w:p>
    <w:p w14:paraId="66E68348" w14:textId="77777777" w:rsidR="00C042E9" w:rsidRPr="0081187F" w:rsidRDefault="00C042E9" w:rsidP="00C042E9">
      <w:pPr>
        <w:spacing w:line="360" w:lineRule="auto"/>
        <w:jc w:val="right"/>
        <w:rPr>
          <w:rFonts w:ascii="Arial" w:hAnsi="Arial" w:cs="Arial"/>
          <w:color w:val="000000" w:themeColor="text1"/>
        </w:rPr>
      </w:pPr>
    </w:p>
    <w:p w14:paraId="34476136" w14:textId="77777777" w:rsidR="00475177" w:rsidRPr="0081187F" w:rsidRDefault="00475177" w:rsidP="008C2AB5">
      <w:pPr>
        <w:spacing w:line="360" w:lineRule="auto"/>
        <w:rPr>
          <w:rFonts w:ascii="Arial" w:hAnsi="Arial" w:cs="Arial"/>
          <w:color w:val="000000" w:themeColor="text1"/>
        </w:rPr>
      </w:pPr>
    </w:p>
    <w:p w14:paraId="3169185B" w14:textId="73976324" w:rsidR="00CA0CB1" w:rsidRPr="0081187F" w:rsidRDefault="000F1AF6" w:rsidP="000F1AF6">
      <w:pPr>
        <w:spacing w:line="360" w:lineRule="auto"/>
        <w:ind w:left="360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   MÁRCIO VIEIRA MACHADO </w:t>
      </w:r>
    </w:p>
    <w:p w14:paraId="27D81654" w14:textId="27DA84C4" w:rsidR="00CA0CB1" w:rsidRPr="0081187F" w:rsidRDefault="000F1AF6" w:rsidP="000F1AF6">
      <w:pPr>
        <w:spacing w:line="36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                                                             </w:t>
      </w:r>
      <w:r w:rsidR="00653D8C" w:rsidRPr="0081187F">
        <w:rPr>
          <w:rFonts w:ascii="Arial" w:hAnsi="Arial" w:cs="Arial"/>
          <w:color w:val="000000" w:themeColor="text1"/>
        </w:rPr>
        <w:t>Secretári</w:t>
      </w:r>
      <w:r>
        <w:rPr>
          <w:rFonts w:ascii="Arial" w:hAnsi="Arial" w:cs="Arial"/>
          <w:color w:val="000000" w:themeColor="text1"/>
        </w:rPr>
        <w:t>o</w:t>
      </w:r>
      <w:r w:rsidR="00653D8C" w:rsidRPr="0081187F">
        <w:rPr>
          <w:rFonts w:ascii="Arial" w:hAnsi="Arial" w:cs="Arial"/>
          <w:color w:val="000000" w:themeColor="text1"/>
        </w:rPr>
        <w:t xml:space="preserve"> Municipal de </w:t>
      </w:r>
      <w:r>
        <w:rPr>
          <w:rFonts w:ascii="Arial" w:hAnsi="Arial" w:cs="Arial"/>
          <w:color w:val="000000" w:themeColor="text1"/>
        </w:rPr>
        <w:t>Sáude</w:t>
      </w:r>
    </w:p>
    <w:p w14:paraId="27DD61FE" w14:textId="77777777" w:rsidR="00CA0CB1" w:rsidRPr="0081187F" w:rsidRDefault="00CA0CB1" w:rsidP="00C042E9">
      <w:pPr>
        <w:spacing w:line="360" w:lineRule="auto"/>
        <w:jc w:val="center"/>
        <w:rPr>
          <w:rFonts w:ascii="Arial" w:hAnsi="Arial" w:cs="Arial"/>
          <w:color w:val="000000" w:themeColor="text1"/>
        </w:rPr>
      </w:pPr>
    </w:p>
    <w:p w14:paraId="73052011" w14:textId="77777777" w:rsidR="00CA0CB1" w:rsidRPr="0081187F" w:rsidRDefault="00CA0CB1" w:rsidP="003D6A9F">
      <w:pPr>
        <w:spacing w:line="360" w:lineRule="auto"/>
        <w:rPr>
          <w:rFonts w:ascii="Arial" w:hAnsi="Arial" w:cs="Arial"/>
          <w:color w:val="000000" w:themeColor="text1"/>
        </w:rPr>
      </w:pPr>
    </w:p>
    <w:p w14:paraId="26AC215E" w14:textId="77777777" w:rsidR="00CA0CB1" w:rsidRPr="0081187F" w:rsidRDefault="00653D8C" w:rsidP="00C042E9">
      <w:pPr>
        <w:spacing w:line="360" w:lineRule="auto"/>
        <w:jc w:val="center"/>
        <w:rPr>
          <w:rFonts w:ascii="Arial" w:hAnsi="Arial" w:cs="Arial"/>
          <w:color w:val="000000" w:themeColor="text1"/>
        </w:rPr>
      </w:pPr>
      <w:r w:rsidRPr="0081187F">
        <w:rPr>
          <w:rFonts w:ascii="Arial" w:hAnsi="Arial" w:cs="Arial"/>
          <w:color w:val="000000" w:themeColor="text1"/>
        </w:rPr>
        <w:t>PEDRO AUGUSTO JUNQUEIRA FERRAZ</w:t>
      </w:r>
    </w:p>
    <w:p w14:paraId="3488C9EC" w14:textId="77777777" w:rsidR="00CA0CB1" w:rsidRDefault="00C042E9" w:rsidP="00C042E9">
      <w:pPr>
        <w:spacing w:line="360" w:lineRule="auto"/>
        <w:jc w:val="center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Prefeito de Leopoldina</w:t>
      </w:r>
    </w:p>
    <w:p w14:paraId="7EB7341A" w14:textId="77777777" w:rsidR="00C042E9" w:rsidRDefault="00C042E9" w:rsidP="00C042E9">
      <w:pPr>
        <w:spacing w:line="360" w:lineRule="auto"/>
        <w:jc w:val="center"/>
        <w:rPr>
          <w:rFonts w:ascii="Arial" w:hAnsi="Arial" w:cs="Arial"/>
          <w:color w:val="000000" w:themeColor="text1"/>
        </w:rPr>
      </w:pPr>
    </w:p>
    <w:p w14:paraId="5556D3B0" w14:textId="77777777" w:rsidR="00C042E9" w:rsidRDefault="00C042E9" w:rsidP="00C042E9">
      <w:pPr>
        <w:spacing w:line="360" w:lineRule="auto"/>
        <w:jc w:val="center"/>
        <w:rPr>
          <w:rFonts w:ascii="Arial" w:hAnsi="Arial" w:cs="Arial"/>
          <w:color w:val="000000" w:themeColor="text1"/>
        </w:rPr>
      </w:pPr>
    </w:p>
    <w:p w14:paraId="60F4D843" w14:textId="49AD3816" w:rsidR="007F5F1E" w:rsidRPr="0081187F" w:rsidRDefault="007F5F1E" w:rsidP="007F5F1E">
      <w:pPr>
        <w:spacing w:line="360" w:lineRule="auto"/>
        <w:jc w:val="center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DANILO DE AZEVEDO SILVA</w:t>
      </w:r>
    </w:p>
    <w:p w14:paraId="7F03E5B8" w14:textId="26FA172F" w:rsidR="00CA0CB1" w:rsidRPr="0081187F" w:rsidRDefault="007F5F1E" w:rsidP="007F5F1E">
      <w:pPr>
        <w:spacing w:line="360" w:lineRule="auto"/>
        <w:jc w:val="center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Procurador de Leopoldina</w:t>
      </w:r>
    </w:p>
    <w:sectPr w:rsidR="00CA0CB1" w:rsidRPr="0081187F" w:rsidSect="000D7E6E">
      <w:headerReference w:type="default" r:id="rId13"/>
      <w:footerReference w:type="default" r:id="rId14"/>
      <w:pgSz w:w="11920" w:h="16840"/>
      <w:pgMar w:top="2552" w:right="680" w:bottom="280" w:left="709" w:header="81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64D987" w14:textId="77777777" w:rsidR="00215713" w:rsidRDefault="00215713">
      <w:r>
        <w:separator/>
      </w:r>
    </w:p>
  </w:endnote>
  <w:endnote w:type="continuationSeparator" w:id="0">
    <w:p w14:paraId="364DE70D" w14:textId="77777777" w:rsidR="00215713" w:rsidRDefault="00215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MS Gothic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doni MT Condensed">
    <w:panose1 w:val="02070606080606020203"/>
    <w:charset w:val="00"/>
    <w:family w:val="roman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37615851"/>
      <w:docPartObj>
        <w:docPartGallery w:val="Page Numbers (Bottom of Page)"/>
        <w:docPartUnique/>
      </w:docPartObj>
    </w:sdtPr>
    <w:sdtContent>
      <w:p w14:paraId="5332406F" w14:textId="77777777" w:rsidR="00EB7FAB" w:rsidRDefault="00EB7FAB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05D0" w:rsidRPr="00C105D0">
          <w:rPr>
            <w:noProof/>
            <w:lang w:val="pt-BR"/>
          </w:rPr>
          <w:t>9</w:t>
        </w:r>
        <w:r>
          <w:fldChar w:fldCharType="end"/>
        </w:r>
      </w:p>
    </w:sdtContent>
  </w:sdt>
  <w:p w14:paraId="49DEC7ED" w14:textId="77777777" w:rsidR="00EB7FAB" w:rsidRDefault="00EB7FA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21BE38" w14:textId="77777777" w:rsidR="00215713" w:rsidRDefault="00215713">
      <w:r>
        <w:separator/>
      </w:r>
    </w:p>
  </w:footnote>
  <w:footnote w:type="continuationSeparator" w:id="0">
    <w:p w14:paraId="0AD1F01A" w14:textId="77777777" w:rsidR="00215713" w:rsidRDefault="002157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ED86A" w14:textId="77777777" w:rsidR="003822EA" w:rsidRPr="00097F81" w:rsidRDefault="003822EA" w:rsidP="003822EA">
    <w:pPr>
      <w:spacing w:before="100" w:beforeAutospacing="1"/>
      <w:ind w:left="708" w:firstLine="708"/>
      <w:jc w:val="center"/>
      <w:rPr>
        <w:rFonts w:ascii="Bodoni MT Condensed" w:hAnsi="Bodoni MT Condensed" w:cs="Monotype Corsiva"/>
        <w:b/>
        <w:bCs/>
        <w:color w:val="000000"/>
        <w:sz w:val="36"/>
        <w:szCs w:val="36"/>
      </w:rPr>
    </w:pPr>
    <w:r w:rsidRPr="00097F81">
      <w:rPr>
        <w:noProof/>
        <w:sz w:val="36"/>
        <w:szCs w:val="36"/>
        <w:lang w:val="en-US"/>
      </w:rPr>
      <w:drawing>
        <wp:anchor distT="0" distB="0" distL="114300" distR="114300" simplePos="0" relativeHeight="251659264" behindDoc="0" locked="0" layoutInCell="1" allowOverlap="1" wp14:anchorId="7FAF7299" wp14:editId="08CC4355">
          <wp:simplePos x="0" y="0"/>
          <wp:positionH relativeFrom="column">
            <wp:posOffset>-425450</wp:posOffset>
          </wp:positionH>
          <wp:positionV relativeFrom="paragraph">
            <wp:posOffset>-42545</wp:posOffset>
          </wp:positionV>
          <wp:extent cx="1257300" cy="940435"/>
          <wp:effectExtent l="0" t="0" r="0" b="0"/>
          <wp:wrapNone/>
          <wp:docPr id="1157348730" name="Imagem 11573487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97F81">
      <w:rPr>
        <w:rFonts w:ascii="Bodoni MT Condensed" w:hAnsi="Bodoni MT Condensed" w:cs="Monotype Corsiva"/>
        <w:b/>
        <w:bCs/>
        <w:color w:val="000000"/>
        <w:sz w:val="36"/>
        <w:szCs w:val="36"/>
      </w:rPr>
      <w:t>Secretaria Municipal de Saúde de Leopoldina</w:t>
    </w:r>
  </w:p>
  <w:p w14:paraId="23013087" w14:textId="77777777" w:rsidR="003822EA" w:rsidRPr="00097F81" w:rsidRDefault="003822EA" w:rsidP="003822EA">
    <w:pPr>
      <w:tabs>
        <w:tab w:val="center" w:pos="5214"/>
      </w:tabs>
      <w:ind w:left="1416"/>
      <w:jc w:val="center"/>
      <w:rPr>
        <w:rFonts w:ascii="Book Antiqua" w:hAnsi="Book Antiqua" w:cs="Book Antiqua"/>
        <w:color w:val="000000"/>
        <w:sz w:val="24"/>
        <w:szCs w:val="24"/>
      </w:rPr>
    </w:pPr>
    <w:r w:rsidRPr="00097F81">
      <w:rPr>
        <w:rFonts w:ascii="Book Antiqua" w:hAnsi="Book Antiqua" w:cs="Book Antiqua"/>
        <w:color w:val="000000"/>
        <w:sz w:val="24"/>
        <w:szCs w:val="24"/>
      </w:rPr>
      <w:t>Rua Benedito Valadares, 52 – Bairro Fábrica – Leopoldina/MG</w:t>
    </w:r>
    <w:r w:rsidRPr="00097F81">
      <w:rPr>
        <w:rFonts w:ascii="Book Antiqua" w:hAnsi="Book Antiqua" w:cs="Book Antiqua"/>
        <w:color w:val="000000"/>
        <w:sz w:val="24"/>
        <w:szCs w:val="24"/>
      </w:rPr>
      <w:br/>
      <w:t>CEP: 36.700-278 - Telefone / Fax: 0**32 3449-2400</w:t>
    </w:r>
  </w:p>
  <w:p w14:paraId="6C25D42B" w14:textId="63CAEEA9" w:rsidR="00475177" w:rsidRDefault="00475177" w:rsidP="00475177">
    <w:pPr>
      <w:pStyle w:val="Cabealho"/>
    </w:pPr>
  </w:p>
  <w:p w14:paraId="024975E7" w14:textId="77777777" w:rsidR="00653D8C" w:rsidRDefault="00653D8C" w:rsidP="008C2AB5">
    <w:pPr>
      <w:pStyle w:val="Corpodetexto"/>
      <w:spacing w:line="14" w:lineRule="auto"/>
      <w:jc w:val="center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B5C2F"/>
    <w:multiLevelType w:val="hybridMultilevel"/>
    <w:tmpl w:val="8C60C07A"/>
    <w:lvl w:ilvl="0" w:tplc="BAFAB53A">
      <w:start w:val="1"/>
      <w:numFmt w:val="lowerLetter"/>
      <w:lvlText w:val="%1)"/>
      <w:lvlJc w:val="left"/>
      <w:pPr>
        <w:ind w:left="1492" w:hanging="720"/>
      </w:pPr>
      <w:rPr>
        <w:rFonts w:ascii="Arial" w:eastAsia="Arial MT" w:hAnsi="Arial" w:cs="Arial" w:hint="default"/>
        <w:spacing w:val="-1"/>
        <w:w w:val="100"/>
        <w:sz w:val="22"/>
        <w:szCs w:val="22"/>
        <w:lang w:val="pt-PT" w:eastAsia="en-US" w:bidi="ar-SA"/>
      </w:rPr>
    </w:lvl>
    <w:lvl w:ilvl="1" w:tplc="7102C3B2">
      <w:numFmt w:val="bullet"/>
      <w:lvlText w:val="•"/>
      <w:lvlJc w:val="left"/>
      <w:pPr>
        <w:ind w:left="2452" w:hanging="720"/>
      </w:pPr>
      <w:rPr>
        <w:rFonts w:hint="default"/>
        <w:lang w:val="pt-PT" w:eastAsia="en-US" w:bidi="ar-SA"/>
      </w:rPr>
    </w:lvl>
    <w:lvl w:ilvl="2" w:tplc="12D48CE6">
      <w:numFmt w:val="bullet"/>
      <w:lvlText w:val="•"/>
      <w:lvlJc w:val="left"/>
      <w:pPr>
        <w:ind w:left="3404" w:hanging="720"/>
      </w:pPr>
      <w:rPr>
        <w:rFonts w:hint="default"/>
        <w:lang w:val="pt-PT" w:eastAsia="en-US" w:bidi="ar-SA"/>
      </w:rPr>
    </w:lvl>
    <w:lvl w:ilvl="3" w:tplc="B7002DE0">
      <w:numFmt w:val="bullet"/>
      <w:lvlText w:val="•"/>
      <w:lvlJc w:val="left"/>
      <w:pPr>
        <w:ind w:left="4356" w:hanging="720"/>
      </w:pPr>
      <w:rPr>
        <w:rFonts w:hint="default"/>
        <w:lang w:val="pt-PT" w:eastAsia="en-US" w:bidi="ar-SA"/>
      </w:rPr>
    </w:lvl>
    <w:lvl w:ilvl="4" w:tplc="3D903D3C">
      <w:numFmt w:val="bullet"/>
      <w:lvlText w:val="•"/>
      <w:lvlJc w:val="left"/>
      <w:pPr>
        <w:ind w:left="5308" w:hanging="720"/>
      </w:pPr>
      <w:rPr>
        <w:rFonts w:hint="default"/>
        <w:lang w:val="pt-PT" w:eastAsia="en-US" w:bidi="ar-SA"/>
      </w:rPr>
    </w:lvl>
    <w:lvl w:ilvl="5" w:tplc="AF1A1E76">
      <w:numFmt w:val="bullet"/>
      <w:lvlText w:val="•"/>
      <w:lvlJc w:val="left"/>
      <w:pPr>
        <w:ind w:left="6260" w:hanging="720"/>
      </w:pPr>
      <w:rPr>
        <w:rFonts w:hint="default"/>
        <w:lang w:val="pt-PT" w:eastAsia="en-US" w:bidi="ar-SA"/>
      </w:rPr>
    </w:lvl>
    <w:lvl w:ilvl="6" w:tplc="11BE0378">
      <w:numFmt w:val="bullet"/>
      <w:lvlText w:val="•"/>
      <w:lvlJc w:val="left"/>
      <w:pPr>
        <w:ind w:left="7212" w:hanging="720"/>
      </w:pPr>
      <w:rPr>
        <w:rFonts w:hint="default"/>
        <w:lang w:val="pt-PT" w:eastAsia="en-US" w:bidi="ar-SA"/>
      </w:rPr>
    </w:lvl>
    <w:lvl w:ilvl="7" w:tplc="6A28F992">
      <w:numFmt w:val="bullet"/>
      <w:lvlText w:val="•"/>
      <w:lvlJc w:val="left"/>
      <w:pPr>
        <w:ind w:left="8164" w:hanging="720"/>
      </w:pPr>
      <w:rPr>
        <w:rFonts w:hint="default"/>
        <w:lang w:val="pt-PT" w:eastAsia="en-US" w:bidi="ar-SA"/>
      </w:rPr>
    </w:lvl>
    <w:lvl w:ilvl="8" w:tplc="1F5C8A7C">
      <w:numFmt w:val="bullet"/>
      <w:lvlText w:val="•"/>
      <w:lvlJc w:val="left"/>
      <w:pPr>
        <w:ind w:left="9116" w:hanging="720"/>
      </w:pPr>
      <w:rPr>
        <w:rFonts w:hint="default"/>
        <w:lang w:val="pt-PT" w:eastAsia="en-US" w:bidi="ar-SA"/>
      </w:rPr>
    </w:lvl>
  </w:abstractNum>
  <w:abstractNum w:abstractNumId="1" w15:restartNumberingAfterBreak="0">
    <w:nsid w:val="02B16485"/>
    <w:multiLevelType w:val="multilevel"/>
    <w:tmpl w:val="280A89E8"/>
    <w:lvl w:ilvl="0">
      <w:start w:val="1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1492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2264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3396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4168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530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6072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7204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7976" w:hanging="1800"/>
      </w:pPr>
      <w:rPr>
        <w:rFonts w:hint="default"/>
      </w:rPr>
    </w:lvl>
  </w:abstractNum>
  <w:abstractNum w:abstractNumId="2" w15:restartNumberingAfterBreak="0">
    <w:nsid w:val="06761689"/>
    <w:multiLevelType w:val="hybridMultilevel"/>
    <w:tmpl w:val="1D82797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150A04"/>
    <w:multiLevelType w:val="multilevel"/>
    <w:tmpl w:val="FB78C00C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6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7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7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88" w:hanging="1800"/>
      </w:pPr>
      <w:rPr>
        <w:rFonts w:hint="default"/>
      </w:rPr>
    </w:lvl>
  </w:abstractNum>
  <w:abstractNum w:abstractNumId="4" w15:restartNumberingAfterBreak="0">
    <w:nsid w:val="0CF9653A"/>
    <w:multiLevelType w:val="multilevel"/>
    <w:tmpl w:val="8FF4FDAA"/>
    <w:lvl w:ilvl="0">
      <w:start w:val="5"/>
      <w:numFmt w:val="decimal"/>
      <w:lvlText w:val="%1"/>
      <w:lvlJc w:val="left"/>
      <w:pPr>
        <w:ind w:left="772" w:hanging="72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72" w:hanging="720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828" w:hanging="72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52" w:hanging="7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76" w:hanging="7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900" w:hanging="7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24" w:hanging="7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48" w:hanging="7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72" w:hanging="720"/>
      </w:pPr>
      <w:rPr>
        <w:rFonts w:hint="default"/>
        <w:lang w:val="pt-PT" w:eastAsia="en-US" w:bidi="ar-SA"/>
      </w:rPr>
    </w:lvl>
  </w:abstractNum>
  <w:abstractNum w:abstractNumId="5" w15:restartNumberingAfterBreak="0">
    <w:nsid w:val="0F77048F"/>
    <w:multiLevelType w:val="multilevel"/>
    <w:tmpl w:val="F9E6789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6" w15:restartNumberingAfterBreak="0">
    <w:nsid w:val="10677FBE"/>
    <w:multiLevelType w:val="multilevel"/>
    <w:tmpl w:val="D4509DDC"/>
    <w:lvl w:ilvl="0">
      <w:start w:val="7"/>
      <w:numFmt w:val="decimal"/>
      <w:lvlText w:val="%1"/>
      <w:lvlJc w:val="left"/>
      <w:pPr>
        <w:ind w:left="1282" w:hanging="48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82" w:hanging="480"/>
      </w:pPr>
      <w:rPr>
        <w:rFonts w:ascii="Arial" w:eastAsia="Arial MT" w:hAnsi="Arial" w:cs="Arial" w:hint="default"/>
        <w:spacing w:val="-1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477" w:hanging="720"/>
      </w:pPr>
      <w:rPr>
        <w:rFonts w:ascii="Arial" w:eastAsia="Arial MT" w:hAnsi="Arial" w:cs="Arial" w:hint="default"/>
        <w:spacing w:val="-1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600" w:hanging="7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60" w:hanging="7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720" w:hanging="7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780" w:hanging="7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40" w:hanging="7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00" w:hanging="720"/>
      </w:pPr>
      <w:rPr>
        <w:rFonts w:hint="default"/>
        <w:lang w:val="pt-PT" w:eastAsia="en-US" w:bidi="ar-SA"/>
      </w:rPr>
    </w:lvl>
  </w:abstractNum>
  <w:abstractNum w:abstractNumId="7" w15:restartNumberingAfterBreak="0">
    <w:nsid w:val="13223F18"/>
    <w:multiLevelType w:val="multilevel"/>
    <w:tmpl w:val="8008214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6B67F5E"/>
    <w:multiLevelType w:val="multilevel"/>
    <w:tmpl w:val="197C283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B8C70AA"/>
    <w:multiLevelType w:val="hybridMultilevel"/>
    <w:tmpl w:val="093803B0"/>
    <w:lvl w:ilvl="0" w:tplc="F9105E6C">
      <w:numFmt w:val="bullet"/>
      <w:lvlText w:val="-"/>
      <w:lvlJc w:val="left"/>
      <w:pPr>
        <w:ind w:left="772" w:hanging="135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CB4CC534">
      <w:numFmt w:val="bullet"/>
      <w:lvlText w:val="•"/>
      <w:lvlJc w:val="left"/>
      <w:pPr>
        <w:ind w:left="1804" w:hanging="135"/>
      </w:pPr>
      <w:rPr>
        <w:rFonts w:hint="default"/>
        <w:lang w:val="pt-PT" w:eastAsia="en-US" w:bidi="ar-SA"/>
      </w:rPr>
    </w:lvl>
    <w:lvl w:ilvl="2" w:tplc="011E5286">
      <w:numFmt w:val="bullet"/>
      <w:lvlText w:val="•"/>
      <w:lvlJc w:val="left"/>
      <w:pPr>
        <w:ind w:left="2828" w:hanging="135"/>
      </w:pPr>
      <w:rPr>
        <w:rFonts w:hint="default"/>
        <w:lang w:val="pt-PT" w:eastAsia="en-US" w:bidi="ar-SA"/>
      </w:rPr>
    </w:lvl>
    <w:lvl w:ilvl="3" w:tplc="2FF05D90">
      <w:numFmt w:val="bullet"/>
      <w:lvlText w:val="•"/>
      <w:lvlJc w:val="left"/>
      <w:pPr>
        <w:ind w:left="3852" w:hanging="135"/>
      </w:pPr>
      <w:rPr>
        <w:rFonts w:hint="default"/>
        <w:lang w:val="pt-PT" w:eastAsia="en-US" w:bidi="ar-SA"/>
      </w:rPr>
    </w:lvl>
    <w:lvl w:ilvl="4" w:tplc="DB7CB06A">
      <w:numFmt w:val="bullet"/>
      <w:lvlText w:val="•"/>
      <w:lvlJc w:val="left"/>
      <w:pPr>
        <w:ind w:left="4876" w:hanging="135"/>
      </w:pPr>
      <w:rPr>
        <w:rFonts w:hint="default"/>
        <w:lang w:val="pt-PT" w:eastAsia="en-US" w:bidi="ar-SA"/>
      </w:rPr>
    </w:lvl>
    <w:lvl w:ilvl="5" w:tplc="8954DB9C">
      <w:numFmt w:val="bullet"/>
      <w:lvlText w:val="•"/>
      <w:lvlJc w:val="left"/>
      <w:pPr>
        <w:ind w:left="5900" w:hanging="135"/>
      </w:pPr>
      <w:rPr>
        <w:rFonts w:hint="default"/>
        <w:lang w:val="pt-PT" w:eastAsia="en-US" w:bidi="ar-SA"/>
      </w:rPr>
    </w:lvl>
    <w:lvl w:ilvl="6" w:tplc="94F8643C">
      <w:numFmt w:val="bullet"/>
      <w:lvlText w:val="•"/>
      <w:lvlJc w:val="left"/>
      <w:pPr>
        <w:ind w:left="6924" w:hanging="135"/>
      </w:pPr>
      <w:rPr>
        <w:rFonts w:hint="default"/>
        <w:lang w:val="pt-PT" w:eastAsia="en-US" w:bidi="ar-SA"/>
      </w:rPr>
    </w:lvl>
    <w:lvl w:ilvl="7" w:tplc="C7A81CFC">
      <w:numFmt w:val="bullet"/>
      <w:lvlText w:val="•"/>
      <w:lvlJc w:val="left"/>
      <w:pPr>
        <w:ind w:left="7948" w:hanging="135"/>
      </w:pPr>
      <w:rPr>
        <w:rFonts w:hint="default"/>
        <w:lang w:val="pt-PT" w:eastAsia="en-US" w:bidi="ar-SA"/>
      </w:rPr>
    </w:lvl>
    <w:lvl w:ilvl="8" w:tplc="30E29482">
      <w:numFmt w:val="bullet"/>
      <w:lvlText w:val="•"/>
      <w:lvlJc w:val="left"/>
      <w:pPr>
        <w:ind w:left="8972" w:hanging="135"/>
      </w:pPr>
      <w:rPr>
        <w:rFonts w:hint="default"/>
        <w:lang w:val="pt-PT" w:eastAsia="en-US" w:bidi="ar-SA"/>
      </w:rPr>
    </w:lvl>
  </w:abstractNum>
  <w:abstractNum w:abstractNumId="10" w15:restartNumberingAfterBreak="0">
    <w:nsid w:val="20156F9C"/>
    <w:multiLevelType w:val="multilevel"/>
    <w:tmpl w:val="BC546BFC"/>
    <w:lvl w:ilvl="0">
      <w:start w:val="8"/>
      <w:numFmt w:val="decimal"/>
      <w:lvlText w:val="%1"/>
      <w:lvlJc w:val="left"/>
      <w:pPr>
        <w:ind w:left="772" w:hanging="72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72" w:hanging="720"/>
      </w:pPr>
      <w:rPr>
        <w:rFonts w:ascii="Arial" w:eastAsia="Arial MT" w:hAnsi="Arial" w:cs="Arial" w:hint="default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828" w:hanging="72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52" w:hanging="7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76" w:hanging="7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900" w:hanging="7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24" w:hanging="7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48" w:hanging="7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72" w:hanging="720"/>
      </w:pPr>
      <w:rPr>
        <w:rFonts w:hint="default"/>
        <w:lang w:val="pt-PT" w:eastAsia="en-US" w:bidi="ar-SA"/>
      </w:rPr>
    </w:lvl>
  </w:abstractNum>
  <w:abstractNum w:abstractNumId="11" w15:restartNumberingAfterBreak="0">
    <w:nsid w:val="20551694"/>
    <w:multiLevelType w:val="hybridMultilevel"/>
    <w:tmpl w:val="CA1C148A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067C79"/>
    <w:multiLevelType w:val="multilevel"/>
    <w:tmpl w:val="99EC6E56"/>
    <w:lvl w:ilvl="0">
      <w:start w:val="14"/>
      <w:numFmt w:val="decimal"/>
      <w:lvlText w:val="%1"/>
      <w:lvlJc w:val="left"/>
      <w:pPr>
        <w:ind w:left="772" w:hanging="720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772" w:hanging="720"/>
      </w:pPr>
      <w:rPr>
        <w:rFonts w:ascii="Arial" w:eastAsia="Arial MT" w:hAnsi="Arial" w:cs="Arial" w:hint="default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828" w:hanging="72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52" w:hanging="7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76" w:hanging="7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900" w:hanging="7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24" w:hanging="7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48" w:hanging="7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72" w:hanging="720"/>
      </w:pPr>
      <w:rPr>
        <w:rFonts w:hint="default"/>
        <w:lang w:val="pt-PT" w:eastAsia="en-US" w:bidi="ar-SA"/>
      </w:rPr>
    </w:lvl>
  </w:abstractNum>
  <w:abstractNum w:abstractNumId="13" w15:restartNumberingAfterBreak="0">
    <w:nsid w:val="22A07B0B"/>
    <w:multiLevelType w:val="multilevel"/>
    <w:tmpl w:val="3CF8451C"/>
    <w:lvl w:ilvl="0">
      <w:start w:val="9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6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7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7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88" w:hanging="1800"/>
      </w:pPr>
      <w:rPr>
        <w:rFonts w:hint="default"/>
      </w:rPr>
    </w:lvl>
  </w:abstractNum>
  <w:abstractNum w:abstractNumId="14" w15:restartNumberingAfterBreak="0">
    <w:nsid w:val="236F2252"/>
    <w:multiLevelType w:val="multilevel"/>
    <w:tmpl w:val="DD080CF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7046E55"/>
    <w:multiLevelType w:val="hybridMultilevel"/>
    <w:tmpl w:val="07A2262A"/>
    <w:lvl w:ilvl="0" w:tplc="8F60FEF4">
      <w:start w:val="1"/>
      <w:numFmt w:val="lowerLetter"/>
      <w:lvlText w:val="%1)"/>
      <w:lvlJc w:val="left"/>
      <w:pPr>
        <w:ind w:left="1553" w:hanging="722"/>
      </w:pPr>
      <w:rPr>
        <w:rFonts w:ascii="Arial" w:eastAsia="Arial MT" w:hAnsi="Arial" w:cs="Arial" w:hint="default"/>
        <w:spacing w:val="-1"/>
        <w:w w:val="100"/>
        <w:sz w:val="22"/>
        <w:szCs w:val="22"/>
        <w:lang w:val="pt-PT" w:eastAsia="en-US" w:bidi="ar-SA"/>
      </w:rPr>
    </w:lvl>
    <w:lvl w:ilvl="1" w:tplc="459CFC7C">
      <w:numFmt w:val="bullet"/>
      <w:lvlText w:val="•"/>
      <w:lvlJc w:val="left"/>
      <w:pPr>
        <w:ind w:left="2506" w:hanging="722"/>
      </w:pPr>
      <w:rPr>
        <w:rFonts w:hint="default"/>
        <w:lang w:val="pt-PT" w:eastAsia="en-US" w:bidi="ar-SA"/>
      </w:rPr>
    </w:lvl>
    <w:lvl w:ilvl="2" w:tplc="E8E2E1DA">
      <w:numFmt w:val="bullet"/>
      <w:lvlText w:val="•"/>
      <w:lvlJc w:val="left"/>
      <w:pPr>
        <w:ind w:left="3452" w:hanging="722"/>
      </w:pPr>
      <w:rPr>
        <w:rFonts w:hint="default"/>
        <w:lang w:val="pt-PT" w:eastAsia="en-US" w:bidi="ar-SA"/>
      </w:rPr>
    </w:lvl>
    <w:lvl w:ilvl="3" w:tplc="08EEF78A">
      <w:numFmt w:val="bullet"/>
      <w:lvlText w:val="•"/>
      <w:lvlJc w:val="left"/>
      <w:pPr>
        <w:ind w:left="4398" w:hanging="722"/>
      </w:pPr>
      <w:rPr>
        <w:rFonts w:hint="default"/>
        <w:lang w:val="pt-PT" w:eastAsia="en-US" w:bidi="ar-SA"/>
      </w:rPr>
    </w:lvl>
    <w:lvl w:ilvl="4" w:tplc="348A0902">
      <w:numFmt w:val="bullet"/>
      <w:lvlText w:val="•"/>
      <w:lvlJc w:val="left"/>
      <w:pPr>
        <w:ind w:left="5344" w:hanging="722"/>
      </w:pPr>
      <w:rPr>
        <w:rFonts w:hint="default"/>
        <w:lang w:val="pt-PT" w:eastAsia="en-US" w:bidi="ar-SA"/>
      </w:rPr>
    </w:lvl>
    <w:lvl w:ilvl="5" w:tplc="DDACB08A">
      <w:numFmt w:val="bullet"/>
      <w:lvlText w:val="•"/>
      <w:lvlJc w:val="left"/>
      <w:pPr>
        <w:ind w:left="6290" w:hanging="722"/>
      </w:pPr>
      <w:rPr>
        <w:rFonts w:hint="default"/>
        <w:lang w:val="pt-PT" w:eastAsia="en-US" w:bidi="ar-SA"/>
      </w:rPr>
    </w:lvl>
    <w:lvl w:ilvl="6" w:tplc="4364AEC4">
      <w:numFmt w:val="bullet"/>
      <w:lvlText w:val="•"/>
      <w:lvlJc w:val="left"/>
      <w:pPr>
        <w:ind w:left="7236" w:hanging="722"/>
      </w:pPr>
      <w:rPr>
        <w:rFonts w:hint="default"/>
        <w:lang w:val="pt-PT" w:eastAsia="en-US" w:bidi="ar-SA"/>
      </w:rPr>
    </w:lvl>
    <w:lvl w:ilvl="7" w:tplc="1CBE0B04">
      <w:numFmt w:val="bullet"/>
      <w:lvlText w:val="•"/>
      <w:lvlJc w:val="left"/>
      <w:pPr>
        <w:ind w:left="8182" w:hanging="722"/>
      </w:pPr>
      <w:rPr>
        <w:rFonts w:hint="default"/>
        <w:lang w:val="pt-PT" w:eastAsia="en-US" w:bidi="ar-SA"/>
      </w:rPr>
    </w:lvl>
    <w:lvl w:ilvl="8" w:tplc="E286ACAE">
      <w:numFmt w:val="bullet"/>
      <w:lvlText w:val="•"/>
      <w:lvlJc w:val="left"/>
      <w:pPr>
        <w:ind w:left="9128" w:hanging="722"/>
      </w:pPr>
      <w:rPr>
        <w:rFonts w:hint="default"/>
        <w:lang w:val="pt-PT" w:eastAsia="en-US" w:bidi="ar-SA"/>
      </w:rPr>
    </w:lvl>
  </w:abstractNum>
  <w:abstractNum w:abstractNumId="16" w15:restartNumberingAfterBreak="0">
    <w:nsid w:val="29B36CB8"/>
    <w:multiLevelType w:val="multilevel"/>
    <w:tmpl w:val="2DBE60CE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A692EA5"/>
    <w:multiLevelType w:val="multilevel"/>
    <w:tmpl w:val="71E4A85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8" w15:restartNumberingAfterBreak="0">
    <w:nsid w:val="2B5B040F"/>
    <w:multiLevelType w:val="multilevel"/>
    <w:tmpl w:val="E85E08B6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9" w15:restartNumberingAfterBreak="0">
    <w:nsid w:val="36C72262"/>
    <w:multiLevelType w:val="multilevel"/>
    <w:tmpl w:val="A3EE5CE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3A493BB7"/>
    <w:multiLevelType w:val="multilevel"/>
    <w:tmpl w:val="5BB23DF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3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3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76" w:hanging="1800"/>
      </w:pPr>
      <w:rPr>
        <w:rFonts w:hint="default"/>
      </w:rPr>
    </w:lvl>
  </w:abstractNum>
  <w:abstractNum w:abstractNumId="21" w15:restartNumberingAfterBreak="0">
    <w:nsid w:val="3D1E6851"/>
    <w:multiLevelType w:val="hybridMultilevel"/>
    <w:tmpl w:val="4966264A"/>
    <w:lvl w:ilvl="0" w:tplc="31329CB4">
      <w:start w:val="1"/>
      <w:numFmt w:val="decimal"/>
      <w:lvlText w:val="%1-"/>
      <w:lvlJc w:val="left"/>
      <w:pPr>
        <w:ind w:left="11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82" w:hanging="360"/>
      </w:pPr>
    </w:lvl>
    <w:lvl w:ilvl="2" w:tplc="0416001B" w:tentative="1">
      <w:start w:val="1"/>
      <w:numFmt w:val="lowerRoman"/>
      <w:lvlText w:val="%3."/>
      <w:lvlJc w:val="right"/>
      <w:pPr>
        <w:ind w:left="2602" w:hanging="180"/>
      </w:pPr>
    </w:lvl>
    <w:lvl w:ilvl="3" w:tplc="0416000F" w:tentative="1">
      <w:start w:val="1"/>
      <w:numFmt w:val="decimal"/>
      <w:lvlText w:val="%4."/>
      <w:lvlJc w:val="left"/>
      <w:pPr>
        <w:ind w:left="3322" w:hanging="360"/>
      </w:pPr>
    </w:lvl>
    <w:lvl w:ilvl="4" w:tplc="04160019" w:tentative="1">
      <w:start w:val="1"/>
      <w:numFmt w:val="lowerLetter"/>
      <w:lvlText w:val="%5."/>
      <w:lvlJc w:val="left"/>
      <w:pPr>
        <w:ind w:left="4042" w:hanging="360"/>
      </w:pPr>
    </w:lvl>
    <w:lvl w:ilvl="5" w:tplc="0416001B" w:tentative="1">
      <w:start w:val="1"/>
      <w:numFmt w:val="lowerRoman"/>
      <w:lvlText w:val="%6."/>
      <w:lvlJc w:val="right"/>
      <w:pPr>
        <w:ind w:left="4762" w:hanging="180"/>
      </w:pPr>
    </w:lvl>
    <w:lvl w:ilvl="6" w:tplc="0416000F" w:tentative="1">
      <w:start w:val="1"/>
      <w:numFmt w:val="decimal"/>
      <w:lvlText w:val="%7."/>
      <w:lvlJc w:val="left"/>
      <w:pPr>
        <w:ind w:left="5482" w:hanging="360"/>
      </w:pPr>
    </w:lvl>
    <w:lvl w:ilvl="7" w:tplc="04160019" w:tentative="1">
      <w:start w:val="1"/>
      <w:numFmt w:val="lowerLetter"/>
      <w:lvlText w:val="%8."/>
      <w:lvlJc w:val="left"/>
      <w:pPr>
        <w:ind w:left="6202" w:hanging="360"/>
      </w:pPr>
    </w:lvl>
    <w:lvl w:ilvl="8" w:tplc="0416001B" w:tentative="1">
      <w:start w:val="1"/>
      <w:numFmt w:val="lowerRoman"/>
      <w:lvlText w:val="%9."/>
      <w:lvlJc w:val="right"/>
      <w:pPr>
        <w:ind w:left="6922" w:hanging="180"/>
      </w:pPr>
    </w:lvl>
  </w:abstractNum>
  <w:abstractNum w:abstractNumId="22" w15:restartNumberingAfterBreak="0">
    <w:nsid w:val="462B1E47"/>
    <w:multiLevelType w:val="multilevel"/>
    <w:tmpl w:val="71E4A85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3" w15:restartNumberingAfterBreak="0">
    <w:nsid w:val="465869C3"/>
    <w:multiLevelType w:val="hybridMultilevel"/>
    <w:tmpl w:val="A6D49B38"/>
    <w:lvl w:ilvl="0" w:tplc="9C003CEC">
      <w:start w:val="5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4" w15:restartNumberingAfterBreak="0">
    <w:nsid w:val="49BB3DE2"/>
    <w:multiLevelType w:val="multilevel"/>
    <w:tmpl w:val="7124D56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3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3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76" w:hanging="1800"/>
      </w:pPr>
      <w:rPr>
        <w:rFonts w:hint="default"/>
      </w:rPr>
    </w:lvl>
  </w:abstractNum>
  <w:abstractNum w:abstractNumId="25" w15:restartNumberingAfterBreak="0">
    <w:nsid w:val="49D959BF"/>
    <w:multiLevelType w:val="multilevel"/>
    <w:tmpl w:val="ED68559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62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3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2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0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16" w:hanging="1800"/>
      </w:pPr>
      <w:rPr>
        <w:rFonts w:hint="default"/>
      </w:rPr>
    </w:lvl>
  </w:abstractNum>
  <w:abstractNum w:abstractNumId="26" w15:restartNumberingAfterBreak="0">
    <w:nsid w:val="4B3F030F"/>
    <w:multiLevelType w:val="multilevel"/>
    <w:tmpl w:val="967219F2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BE546EF"/>
    <w:multiLevelType w:val="multilevel"/>
    <w:tmpl w:val="02C4893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13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3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76" w:hanging="1800"/>
      </w:pPr>
      <w:rPr>
        <w:rFonts w:hint="default"/>
      </w:rPr>
    </w:lvl>
  </w:abstractNum>
  <w:abstractNum w:abstractNumId="28" w15:restartNumberingAfterBreak="0">
    <w:nsid w:val="4C8E2223"/>
    <w:multiLevelType w:val="hybridMultilevel"/>
    <w:tmpl w:val="C5168A42"/>
    <w:lvl w:ilvl="0" w:tplc="D8B073D2">
      <w:start w:val="5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4D3BE6"/>
    <w:multiLevelType w:val="hybridMultilevel"/>
    <w:tmpl w:val="C512E7B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D4D3C3E"/>
    <w:multiLevelType w:val="multilevel"/>
    <w:tmpl w:val="D2CEAF96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2FE14B8"/>
    <w:multiLevelType w:val="hybridMultilevel"/>
    <w:tmpl w:val="7152C19C"/>
    <w:lvl w:ilvl="0" w:tplc="AA2CDA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040734"/>
    <w:multiLevelType w:val="hybridMultilevel"/>
    <w:tmpl w:val="2D1A8E5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835804"/>
    <w:multiLevelType w:val="multilevel"/>
    <w:tmpl w:val="C8AC2046"/>
    <w:lvl w:ilvl="0">
      <w:start w:val="13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6"/>
      <w:numFmt w:val="decimal"/>
      <w:lvlText w:val="%1.%2-"/>
      <w:lvlJc w:val="left"/>
      <w:pPr>
        <w:ind w:left="772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824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236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288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70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752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2164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2216" w:hanging="1800"/>
      </w:pPr>
      <w:rPr>
        <w:rFonts w:hint="default"/>
      </w:rPr>
    </w:lvl>
  </w:abstractNum>
  <w:abstractNum w:abstractNumId="34" w15:restartNumberingAfterBreak="0">
    <w:nsid w:val="5D99761F"/>
    <w:multiLevelType w:val="multilevel"/>
    <w:tmpl w:val="ABC081B4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72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7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16" w:hanging="1800"/>
      </w:pPr>
      <w:rPr>
        <w:rFonts w:hint="default"/>
      </w:rPr>
    </w:lvl>
  </w:abstractNum>
  <w:abstractNum w:abstractNumId="35" w15:restartNumberingAfterBreak="0">
    <w:nsid w:val="61CE6D95"/>
    <w:multiLevelType w:val="multilevel"/>
    <w:tmpl w:val="67E88C46"/>
    <w:lvl w:ilvl="0">
      <w:start w:val="10"/>
      <w:numFmt w:val="decimal"/>
      <w:lvlText w:val="%1"/>
      <w:lvlJc w:val="left"/>
      <w:pPr>
        <w:ind w:left="336"/>
      </w:pPr>
      <w:rPr>
        <w:rFonts w:ascii="Arial" w:eastAsia="Arial" w:hAnsi="Arial" w:cs="Arial"/>
        <w:b/>
        <w:bCs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-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61DC7B8D"/>
    <w:multiLevelType w:val="hybridMultilevel"/>
    <w:tmpl w:val="A06A9602"/>
    <w:lvl w:ilvl="0" w:tplc="A9F4853A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2E4FAD"/>
    <w:multiLevelType w:val="multilevel"/>
    <w:tmpl w:val="F140A8DA"/>
    <w:lvl w:ilvl="0">
      <w:start w:val="1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6B597940"/>
    <w:multiLevelType w:val="multilevel"/>
    <w:tmpl w:val="F9E6789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39" w15:restartNumberingAfterBreak="0">
    <w:nsid w:val="6C611822"/>
    <w:multiLevelType w:val="multilevel"/>
    <w:tmpl w:val="F9E6789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40" w15:restartNumberingAfterBreak="0">
    <w:nsid w:val="6DB80CFD"/>
    <w:multiLevelType w:val="multilevel"/>
    <w:tmpl w:val="DE0C360E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6E341223"/>
    <w:multiLevelType w:val="multilevel"/>
    <w:tmpl w:val="E90E3ADE"/>
    <w:lvl w:ilvl="0">
      <w:start w:val="15"/>
      <w:numFmt w:val="decimal"/>
      <w:lvlText w:val="%1"/>
      <w:lvlJc w:val="left"/>
      <w:pPr>
        <w:ind w:left="1261" w:hanging="489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61" w:hanging="489"/>
      </w:pPr>
      <w:rPr>
        <w:rFonts w:ascii="Arial" w:eastAsia="Arial MT" w:hAnsi="Arial" w:cs="Arial" w:hint="default"/>
        <w:spacing w:val="-1"/>
        <w:w w:val="100"/>
        <w:sz w:val="22"/>
        <w:szCs w:val="22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912" w:hanging="720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942" w:hanging="7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53" w:hanging="7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964" w:hanging="7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75" w:hanging="7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86" w:hanging="7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97" w:hanging="720"/>
      </w:pPr>
      <w:rPr>
        <w:rFonts w:hint="default"/>
        <w:lang w:val="pt-PT" w:eastAsia="en-US" w:bidi="ar-SA"/>
      </w:rPr>
    </w:lvl>
  </w:abstractNum>
  <w:abstractNum w:abstractNumId="42" w15:restartNumberingAfterBreak="0">
    <w:nsid w:val="6E7011B7"/>
    <w:multiLevelType w:val="hybridMultilevel"/>
    <w:tmpl w:val="B8345AF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9C03A9"/>
    <w:multiLevelType w:val="hybridMultilevel"/>
    <w:tmpl w:val="79E6F7F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6F56FA"/>
    <w:multiLevelType w:val="hybridMultilevel"/>
    <w:tmpl w:val="11DEF86C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6A64EC"/>
    <w:multiLevelType w:val="multilevel"/>
    <w:tmpl w:val="967219F2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6" w15:restartNumberingAfterBreak="0">
    <w:nsid w:val="7D60120F"/>
    <w:multiLevelType w:val="multilevel"/>
    <w:tmpl w:val="1E9EE60A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num w:numId="1" w16cid:durableId="291715569">
    <w:abstractNumId w:val="41"/>
  </w:num>
  <w:num w:numId="2" w16cid:durableId="499468398">
    <w:abstractNumId w:val="12"/>
  </w:num>
  <w:num w:numId="3" w16cid:durableId="581913226">
    <w:abstractNumId w:val="15"/>
  </w:num>
  <w:num w:numId="4" w16cid:durableId="456339893">
    <w:abstractNumId w:val="10"/>
  </w:num>
  <w:num w:numId="5" w16cid:durableId="1609198361">
    <w:abstractNumId w:val="6"/>
  </w:num>
  <w:num w:numId="6" w16cid:durableId="1155342816">
    <w:abstractNumId w:val="4"/>
  </w:num>
  <w:num w:numId="7" w16cid:durableId="687946270">
    <w:abstractNumId w:val="0"/>
  </w:num>
  <w:num w:numId="8" w16cid:durableId="608857267">
    <w:abstractNumId w:val="9"/>
  </w:num>
  <w:num w:numId="9" w16cid:durableId="839277538">
    <w:abstractNumId w:val="7"/>
  </w:num>
  <w:num w:numId="10" w16cid:durableId="178282651">
    <w:abstractNumId w:val="8"/>
  </w:num>
  <w:num w:numId="11" w16cid:durableId="2005737213">
    <w:abstractNumId w:val="19"/>
  </w:num>
  <w:num w:numId="12" w16cid:durableId="1724982721">
    <w:abstractNumId w:val="28"/>
  </w:num>
  <w:num w:numId="13" w16cid:durableId="1062869371">
    <w:abstractNumId w:val="23"/>
  </w:num>
  <w:num w:numId="14" w16cid:durableId="172231004">
    <w:abstractNumId w:val="20"/>
  </w:num>
  <w:num w:numId="15" w16cid:durableId="1830245459">
    <w:abstractNumId w:val="3"/>
  </w:num>
  <w:num w:numId="16" w16cid:durableId="1916087445">
    <w:abstractNumId w:val="18"/>
  </w:num>
  <w:num w:numId="17" w16cid:durableId="2107848599">
    <w:abstractNumId w:val="26"/>
  </w:num>
  <w:num w:numId="18" w16cid:durableId="983386638">
    <w:abstractNumId w:val="24"/>
  </w:num>
  <w:num w:numId="19" w16cid:durableId="1888567209">
    <w:abstractNumId w:val="25"/>
  </w:num>
  <w:num w:numId="20" w16cid:durableId="1770926471">
    <w:abstractNumId w:val="21"/>
  </w:num>
  <w:num w:numId="21" w16cid:durableId="1613584762">
    <w:abstractNumId w:val="27"/>
  </w:num>
  <w:num w:numId="22" w16cid:durableId="157814972">
    <w:abstractNumId w:val="13"/>
  </w:num>
  <w:num w:numId="23" w16cid:durableId="536549743">
    <w:abstractNumId w:val="33"/>
  </w:num>
  <w:num w:numId="24" w16cid:durableId="1074401821">
    <w:abstractNumId w:val="34"/>
  </w:num>
  <w:num w:numId="25" w16cid:durableId="296029097">
    <w:abstractNumId w:val="1"/>
  </w:num>
  <w:num w:numId="26" w16cid:durableId="547423825">
    <w:abstractNumId w:val="22"/>
  </w:num>
  <w:num w:numId="27" w16cid:durableId="1296988983">
    <w:abstractNumId w:val="17"/>
  </w:num>
  <w:num w:numId="28" w16cid:durableId="1103234117">
    <w:abstractNumId w:val="14"/>
  </w:num>
  <w:num w:numId="29" w16cid:durableId="1467819098">
    <w:abstractNumId w:val="36"/>
  </w:num>
  <w:num w:numId="30" w16cid:durableId="1707635732">
    <w:abstractNumId w:val="39"/>
  </w:num>
  <w:num w:numId="31" w16cid:durableId="1261259429">
    <w:abstractNumId w:val="5"/>
  </w:num>
  <w:num w:numId="32" w16cid:durableId="59140218">
    <w:abstractNumId w:val="38"/>
  </w:num>
  <w:num w:numId="33" w16cid:durableId="484587920">
    <w:abstractNumId w:val="45"/>
  </w:num>
  <w:num w:numId="34" w16cid:durableId="1353872084">
    <w:abstractNumId w:val="11"/>
  </w:num>
  <w:num w:numId="35" w16cid:durableId="108671428">
    <w:abstractNumId w:val="44"/>
  </w:num>
  <w:num w:numId="36" w16cid:durableId="557672852">
    <w:abstractNumId w:val="43"/>
  </w:num>
  <w:num w:numId="37" w16cid:durableId="2059088439">
    <w:abstractNumId w:val="42"/>
  </w:num>
  <w:num w:numId="38" w16cid:durableId="1904176948">
    <w:abstractNumId w:val="32"/>
  </w:num>
  <w:num w:numId="39" w16cid:durableId="506939498">
    <w:abstractNumId w:val="37"/>
  </w:num>
  <w:num w:numId="40" w16cid:durableId="2051681774">
    <w:abstractNumId w:val="35"/>
  </w:num>
  <w:num w:numId="41" w16cid:durableId="883370241">
    <w:abstractNumId w:val="30"/>
  </w:num>
  <w:num w:numId="42" w16cid:durableId="970599571">
    <w:abstractNumId w:val="46"/>
  </w:num>
  <w:num w:numId="43" w16cid:durableId="198054861">
    <w:abstractNumId w:val="2"/>
  </w:num>
  <w:num w:numId="44" w16cid:durableId="1453018884">
    <w:abstractNumId w:val="29"/>
  </w:num>
  <w:num w:numId="45" w16cid:durableId="1276055480">
    <w:abstractNumId w:val="31"/>
  </w:num>
  <w:num w:numId="46" w16cid:durableId="1383823580">
    <w:abstractNumId w:val="40"/>
  </w:num>
  <w:num w:numId="47" w16cid:durableId="91475159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0CB1"/>
    <w:rsid w:val="00002A61"/>
    <w:rsid w:val="0000372E"/>
    <w:rsid w:val="0000392D"/>
    <w:rsid w:val="00007F3D"/>
    <w:rsid w:val="000154DC"/>
    <w:rsid w:val="00020408"/>
    <w:rsid w:val="000255D9"/>
    <w:rsid w:val="000269E5"/>
    <w:rsid w:val="000347E8"/>
    <w:rsid w:val="0003580B"/>
    <w:rsid w:val="00036E70"/>
    <w:rsid w:val="00047733"/>
    <w:rsid w:val="00053923"/>
    <w:rsid w:val="00055656"/>
    <w:rsid w:val="00060209"/>
    <w:rsid w:val="00062DB1"/>
    <w:rsid w:val="00075836"/>
    <w:rsid w:val="00082972"/>
    <w:rsid w:val="00095DBA"/>
    <w:rsid w:val="000A25B3"/>
    <w:rsid w:val="000A4B18"/>
    <w:rsid w:val="000C135D"/>
    <w:rsid w:val="000C2F13"/>
    <w:rsid w:val="000C3AAF"/>
    <w:rsid w:val="000C67AE"/>
    <w:rsid w:val="000D2AE8"/>
    <w:rsid w:val="000D32C7"/>
    <w:rsid w:val="000D4871"/>
    <w:rsid w:val="000D7E6E"/>
    <w:rsid w:val="000F1AF6"/>
    <w:rsid w:val="0010065F"/>
    <w:rsid w:val="00102F74"/>
    <w:rsid w:val="00104A15"/>
    <w:rsid w:val="00121A43"/>
    <w:rsid w:val="001361F7"/>
    <w:rsid w:val="0013663D"/>
    <w:rsid w:val="001409B0"/>
    <w:rsid w:val="00141098"/>
    <w:rsid w:val="0014121A"/>
    <w:rsid w:val="00141823"/>
    <w:rsid w:val="001472A6"/>
    <w:rsid w:val="00153CAD"/>
    <w:rsid w:val="001650D1"/>
    <w:rsid w:val="001734FF"/>
    <w:rsid w:val="001920B4"/>
    <w:rsid w:val="0019520C"/>
    <w:rsid w:val="001B3DED"/>
    <w:rsid w:val="001C0AE5"/>
    <w:rsid w:val="001C1A54"/>
    <w:rsid w:val="001C68FF"/>
    <w:rsid w:val="001D1613"/>
    <w:rsid w:val="001E7BEB"/>
    <w:rsid w:val="001F228F"/>
    <w:rsid w:val="0020323E"/>
    <w:rsid w:val="00205692"/>
    <w:rsid w:val="00212E05"/>
    <w:rsid w:val="00215713"/>
    <w:rsid w:val="00216820"/>
    <w:rsid w:val="00225520"/>
    <w:rsid w:val="00227157"/>
    <w:rsid w:val="00233700"/>
    <w:rsid w:val="0024125F"/>
    <w:rsid w:val="00244D0B"/>
    <w:rsid w:val="00260CC7"/>
    <w:rsid w:val="00285D56"/>
    <w:rsid w:val="00287FA8"/>
    <w:rsid w:val="00295A94"/>
    <w:rsid w:val="002A3518"/>
    <w:rsid w:val="002A4592"/>
    <w:rsid w:val="002B34D0"/>
    <w:rsid w:val="002E0F36"/>
    <w:rsid w:val="002E287B"/>
    <w:rsid w:val="002E65A4"/>
    <w:rsid w:val="002F42C4"/>
    <w:rsid w:val="003026CC"/>
    <w:rsid w:val="00317200"/>
    <w:rsid w:val="00346756"/>
    <w:rsid w:val="00360A6E"/>
    <w:rsid w:val="003822EA"/>
    <w:rsid w:val="003919D8"/>
    <w:rsid w:val="00397F48"/>
    <w:rsid w:val="003A4BDA"/>
    <w:rsid w:val="003A62B6"/>
    <w:rsid w:val="003A7851"/>
    <w:rsid w:val="003B3651"/>
    <w:rsid w:val="003B393B"/>
    <w:rsid w:val="003B6320"/>
    <w:rsid w:val="003D6A9F"/>
    <w:rsid w:val="003F1B69"/>
    <w:rsid w:val="0041377F"/>
    <w:rsid w:val="0042718A"/>
    <w:rsid w:val="004355E3"/>
    <w:rsid w:val="004448B9"/>
    <w:rsid w:val="00451537"/>
    <w:rsid w:val="0045588F"/>
    <w:rsid w:val="004601AB"/>
    <w:rsid w:val="00466C89"/>
    <w:rsid w:val="00466DB2"/>
    <w:rsid w:val="00472045"/>
    <w:rsid w:val="00475177"/>
    <w:rsid w:val="00476C46"/>
    <w:rsid w:val="004829A5"/>
    <w:rsid w:val="00483DEF"/>
    <w:rsid w:val="004871F9"/>
    <w:rsid w:val="00494382"/>
    <w:rsid w:val="004A7D09"/>
    <w:rsid w:val="004B31F7"/>
    <w:rsid w:val="004D6213"/>
    <w:rsid w:val="004E3561"/>
    <w:rsid w:val="004E56CD"/>
    <w:rsid w:val="00501156"/>
    <w:rsid w:val="00501D49"/>
    <w:rsid w:val="00510125"/>
    <w:rsid w:val="005138BA"/>
    <w:rsid w:val="005227EE"/>
    <w:rsid w:val="005268D5"/>
    <w:rsid w:val="005437E8"/>
    <w:rsid w:val="00544073"/>
    <w:rsid w:val="00551FC1"/>
    <w:rsid w:val="00554313"/>
    <w:rsid w:val="00554FD2"/>
    <w:rsid w:val="00562067"/>
    <w:rsid w:val="005650FF"/>
    <w:rsid w:val="0057520D"/>
    <w:rsid w:val="00576051"/>
    <w:rsid w:val="0058601F"/>
    <w:rsid w:val="00597E59"/>
    <w:rsid w:val="005A4364"/>
    <w:rsid w:val="005B0993"/>
    <w:rsid w:val="005B1BDE"/>
    <w:rsid w:val="005B20CD"/>
    <w:rsid w:val="005B53F5"/>
    <w:rsid w:val="005C32AC"/>
    <w:rsid w:val="005E01CB"/>
    <w:rsid w:val="005F08AC"/>
    <w:rsid w:val="005F1F4E"/>
    <w:rsid w:val="00607638"/>
    <w:rsid w:val="00610A75"/>
    <w:rsid w:val="00611C33"/>
    <w:rsid w:val="0061401D"/>
    <w:rsid w:val="00622AA7"/>
    <w:rsid w:val="006372CC"/>
    <w:rsid w:val="00647EF6"/>
    <w:rsid w:val="006510EB"/>
    <w:rsid w:val="00653A15"/>
    <w:rsid w:val="00653B5E"/>
    <w:rsid w:val="00653D8C"/>
    <w:rsid w:val="00654DCD"/>
    <w:rsid w:val="0065672E"/>
    <w:rsid w:val="00661E2F"/>
    <w:rsid w:val="00663F81"/>
    <w:rsid w:val="00666BD7"/>
    <w:rsid w:val="006770FB"/>
    <w:rsid w:val="00680EAA"/>
    <w:rsid w:val="00682ADC"/>
    <w:rsid w:val="00683757"/>
    <w:rsid w:val="006A077C"/>
    <w:rsid w:val="006B1783"/>
    <w:rsid w:val="006B7D9D"/>
    <w:rsid w:val="006C5170"/>
    <w:rsid w:val="006E53B7"/>
    <w:rsid w:val="007100DB"/>
    <w:rsid w:val="00710642"/>
    <w:rsid w:val="00713E28"/>
    <w:rsid w:val="0073288E"/>
    <w:rsid w:val="00735D7A"/>
    <w:rsid w:val="00742146"/>
    <w:rsid w:val="00743910"/>
    <w:rsid w:val="00752048"/>
    <w:rsid w:val="0075220C"/>
    <w:rsid w:val="007536B1"/>
    <w:rsid w:val="00755F9A"/>
    <w:rsid w:val="00755FA0"/>
    <w:rsid w:val="007608E8"/>
    <w:rsid w:val="00774039"/>
    <w:rsid w:val="00781FCD"/>
    <w:rsid w:val="0078557F"/>
    <w:rsid w:val="007928A5"/>
    <w:rsid w:val="00794E87"/>
    <w:rsid w:val="007961AC"/>
    <w:rsid w:val="00796342"/>
    <w:rsid w:val="007963ED"/>
    <w:rsid w:val="00796F3B"/>
    <w:rsid w:val="007A2027"/>
    <w:rsid w:val="007A3A6A"/>
    <w:rsid w:val="007C0C4B"/>
    <w:rsid w:val="007D46B7"/>
    <w:rsid w:val="007D68D8"/>
    <w:rsid w:val="007F5F1E"/>
    <w:rsid w:val="00807D77"/>
    <w:rsid w:val="0081187F"/>
    <w:rsid w:val="008174AF"/>
    <w:rsid w:val="00824540"/>
    <w:rsid w:val="00832194"/>
    <w:rsid w:val="00845498"/>
    <w:rsid w:val="008470B8"/>
    <w:rsid w:val="00870E25"/>
    <w:rsid w:val="00871FE3"/>
    <w:rsid w:val="00872372"/>
    <w:rsid w:val="008777E0"/>
    <w:rsid w:val="00895F1D"/>
    <w:rsid w:val="0089623E"/>
    <w:rsid w:val="008A6288"/>
    <w:rsid w:val="008B79E0"/>
    <w:rsid w:val="008C2AB5"/>
    <w:rsid w:val="008C2AFF"/>
    <w:rsid w:val="008C57AB"/>
    <w:rsid w:val="008E5AC6"/>
    <w:rsid w:val="00914204"/>
    <w:rsid w:val="00916036"/>
    <w:rsid w:val="0091790C"/>
    <w:rsid w:val="009267B7"/>
    <w:rsid w:val="00926B35"/>
    <w:rsid w:val="009301B4"/>
    <w:rsid w:val="00931094"/>
    <w:rsid w:val="00931DB6"/>
    <w:rsid w:val="00933850"/>
    <w:rsid w:val="009516AC"/>
    <w:rsid w:val="0095327F"/>
    <w:rsid w:val="0097146B"/>
    <w:rsid w:val="00974391"/>
    <w:rsid w:val="0097505A"/>
    <w:rsid w:val="00982972"/>
    <w:rsid w:val="00995067"/>
    <w:rsid w:val="00995BC9"/>
    <w:rsid w:val="009A28AB"/>
    <w:rsid w:val="009A44FC"/>
    <w:rsid w:val="009A7C4D"/>
    <w:rsid w:val="009B1C44"/>
    <w:rsid w:val="009B4CCA"/>
    <w:rsid w:val="009C29A8"/>
    <w:rsid w:val="009D3468"/>
    <w:rsid w:val="009D3D81"/>
    <w:rsid w:val="009E555C"/>
    <w:rsid w:val="009F5259"/>
    <w:rsid w:val="009F7767"/>
    <w:rsid w:val="00A0444F"/>
    <w:rsid w:val="00A07D72"/>
    <w:rsid w:val="00A2125D"/>
    <w:rsid w:val="00A3153D"/>
    <w:rsid w:val="00A41CC3"/>
    <w:rsid w:val="00A51574"/>
    <w:rsid w:val="00A5758B"/>
    <w:rsid w:val="00A62C9E"/>
    <w:rsid w:val="00A62D93"/>
    <w:rsid w:val="00AC220B"/>
    <w:rsid w:val="00AC2C1A"/>
    <w:rsid w:val="00AD1D01"/>
    <w:rsid w:val="00AD2D84"/>
    <w:rsid w:val="00AD55E2"/>
    <w:rsid w:val="00AD5B0A"/>
    <w:rsid w:val="00AD6710"/>
    <w:rsid w:val="00AE5286"/>
    <w:rsid w:val="00AE5AB6"/>
    <w:rsid w:val="00AE78E9"/>
    <w:rsid w:val="00B01916"/>
    <w:rsid w:val="00B04A43"/>
    <w:rsid w:val="00B226D3"/>
    <w:rsid w:val="00B31EB0"/>
    <w:rsid w:val="00B33DD3"/>
    <w:rsid w:val="00B35652"/>
    <w:rsid w:val="00B36B3F"/>
    <w:rsid w:val="00B54045"/>
    <w:rsid w:val="00B55B18"/>
    <w:rsid w:val="00B80813"/>
    <w:rsid w:val="00B81EC8"/>
    <w:rsid w:val="00B90B32"/>
    <w:rsid w:val="00B92C19"/>
    <w:rsid w:val="00BA3231"/>
    <w:rsid w:val="00BB5992"/>
    <w:rsid w:val="00BC180D"/>
    <w:rsid w:val="00BC3E6C"/>
    <w:rsid w:val="00BC6E44"/>
    <w:rsid w:val="00BC7E0B"/>
    <w:rsid w:val="00BD52C9"/>
    <w:rsid w:val="00BE0416"/>
    <w:rsid w:val="00BE2F46"/>
    <w:rsid w:val="00C042E9"/>
    <w:rsid w:val="00C105D0"/>
    <w:rsid w:val="00C13FC3"/>
    <w:rsid w:val="00C15678"/>
    <w:rsid w:val="00C1719A"/>
    <w:rsid w:val="00C20C53"/>
    <w:rsid w:val="00C31BA8"/>
    <w:rsid w:val="00C3207F"/>
    <w:rsid w:val="00C3334D"/>
    <w:rsid w:val="00C436CF"/>
    <w:rsid w:val="00C463DF"/>
    <w:rsid w:val="00C70134"/>
    <w:rsid w:val="00C753C2"/>
    <w:rsid w:val="00C77D77"/>
    <w:rsid w:val="00C80EC9"/>
    <w:rsid w:val="00CA0CB1"/>
    <w:rsid w:val="00CA4ADB"/>
    <w:rsid w:val="00CA6866"/>
    <w:rsid w:val="00CC3B52"/>
    <w:rsid w:val="00CC7D84"/>
    <w:rsid w:val="00CD361F"/>
    <w:rsid w:val="00CD3961"/>
    <w:rsid w:val="00CD5A10"/>
    <w:rsid w:val="00CD6F39"/>
    <w:rsid w:val="00CF1DB0"/>
    <w:rsid w:val="00D029E1"/>
    <w:rsid w:val="00D0322E"/>
    <w:rsid w:val="00D061FA"/>
    <w:rsid w:val="00D063DA"/>
    <w:rsid w:val="00D117F1"/>
    <w:rsid w:val="00D15EF8"/>
    <w:rsid w:val="00D24383"/>
    <w:rsid w:val="00D26770"/>
    <w:rsid w:val="00D413B4"/>
    <w:rsid w:val="00D427CF"/>
    <w:rsid w:val="00D47940"/>
    <w:rsid w:val="00D56942"/>
    <w:rsid w:val="00D646B2"/>
    <w:rsid w:val="00D6670D"/>
    <w:rsid w:val="00D761EB"/>
    <w:rsid w:val="00D871AC"/>
    <w:rsid w:val="00D96F2F"/>
    <w:rsid w:val="00D9766A"/>
    <w:rsid w:val="00D97F89"/>
    <w:rsid w:val="00DA2661"/>
    <w:rsid w:val="00DA4B75"/>
    <w:rsid w:val="00DA7A40"/>
    <w:rsid w:val="00DB645F"/>
    <w:rsid w:val="00DB7498"/>
    <w:rsid w:val="00DC1471"/>
    <w:rsid w:val="00DC3EC7"/>
    <w:rsid w:val="00DD2969"/>
    <w:rsid w:val="00DD71EF"/>
    <w:rsid w:val="00DE09DD"/>
    <w:rsid w:val="00DE11AA"/>
    <w:rsid w:val="00DE5690"/>
    <w:rsid w:val="00DE61BA"/>
    <w:rsid w:val="00DF4971"/>
    <w:rsid w:val="00E0385C"/>
    <w:rsid w:val="00E17268"/>
    <w:rsid w:val="00E2100B"/>
    <w:rsid w:val="00E225BF"/>
    <w:rsid w:val="00E232BF"/>
    <w:rsid w:val="00E253D5"/>
    <w:rsid w:val="00E26536"/>
    <w:rsid w:val="00E274AF"/>
    <w:rsid w:val="00E45D02"/>
    <w:rsid w:val="00E6097A"/>
    <w:rsid w:val="00E630D4"/>
    <w:rsid w:val="00E727EC"/>
    <w:rsid w:val="00E77466"/>
    <w:rsid w:val="00E824CA"/>
    <w:rsid w:val="00E90F69"/>
    <w:rsid w:val="00E951A4"/>
    <w:rsid w:val="00EA0739"/>
    <w:rsid w:val="00EA2F96"/>
    <w:rsid w:val="00EA3F97"/>
    <w:rsid w:val="00EA5B03"/>
    <w:rsid w:val="00EB5045"/>
    <w:rsid w:val="00EB76A5"/>
    <w:rsid w:val="00EB7FAB"/>
    <w:rsid w:val="00ED7835"/>
    <w:rsid w:val="00F13C4E"/>
    <w:rsid w:val="00F17F66"/>
    <w:rsid w:val="00F200D4"/>
    <w:rsid w:val="00F200EC"/>
    <w:rsid w:val="00F23791"/>
    <w:rsid w:val="00F50C1E"/>
    <w:rsid w:val="00F515E2"/>
    <w:rsid w:val="00F516C9"/>
    <w:rsid w:val="00F650FB"/>
    <w:rsid w:val="00F679DB"/>
    <w:rsid w:val="00F72254"/>
    <w:rsid w:val="00F72838"/>
    <w:rsid w:val="00F74369"/>
    <w:rsid w:val="00F74A85"/>
    <w:rsid w:val="00F96A50"/>
    <w:rsid w:val="00FA6663"/>
    <w:rsid w:val="00FB24F3"/>
    <w:rsid w:val="00FC0668"/>
    <w:rsid w:val="00FD5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57BF61"/>
  <w15:docId w15:val="{A21EB150-E82F-402F-A502-F851A0646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1"/>
    <w:qFormat/>
    <w:pPr>
      <w:ind w:left="2236" w:right="1631"/>
      <w:jc w:val="center"/>
      <w:outlineLvl w:val="0"/>
    </w:pPr>
    <w:rPr>
      <w:rFonts w:ascii="Arial" w:eastAsia="Arial" w:hAnsi="Arial" w:cs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34"/>
    <w:qFormat/>
    <w:pPr>
      <w:spacing w:before="120"/>
      <w:ind w:left="772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137"/>
    </w:pPr>
  </w:style>
  <w:style w:type="table" w:styleId="Tabelacomgrade">
    <w:name w:val="Table Grid"/>
    <w:basedOn w:val="Tabelanormal"/>
    <w:uiPriority w:val="39"/>
    <w:rsid w:val="00752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995067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8C2AB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C2AB5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8C2AB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C2AB5"/>
    <w:rPr>
      <w:rFonts w:ascii="Arial MT" w:eastAsia="Arial MT" w:hAnsi="Arial MT" w:cs="Arial MT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62D93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62D93"/>
    <w:rPr>
      <w:rFonts w:ascii="Segoe UI" w:eastAsia="Arial MT" w:hAnsi="Segoe UI" w:cs="Segoe UI"/>
      <w:sz w:val="18"/>
      <w:szCs w:val="18"/>
      <w:lang w:val="pt-PT"/>
    </w:rPr>
  </w:style>
  <w:style w:type="character" w:styleId="HiperlinkVisitado">
    <w:name w:val="FollowedHyperlink"/>
    <w:basedOn w:val="Fontepargpadro"/>
    <w:uiPriority w:val="99"/>
    <w:semiHidden/>
    <w:unhideWhenUsed/>
    <w:rsid w:val="00451537"/>
    <w:rPr>
      <w:color w:val="800080" w:themeColor="followed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044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26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5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eopoldina.mg.gov.br/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%20https://www.leopoldina.mg.gov.br/%20%20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leopoldina.mg.gov.br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leopoldina.mg.gov.br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orms.gle/79zrYvD6iWPgADn1A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51A9ED-954C-4533-9A21-FD2E014F7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2912</Words>
  <Characters>15726</Characters>
  <Application>Microsoft Office Word</Application>
  <DocSecurity>0</DocSecurity>
  <Lines>131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PROCESSO SELETIVO 007/2021</vt:lpstr>
    </vt:vector>
  </TitlesOfParts>
  <Company/>
  <LinksUpToDate>false</LinksUpToDate>
  <CharactersWithSpaces>18601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PROCESSO SELETIVO 007/2021</dc:title>
  <dc:creator>PEDAGÓGICO 1</dc:creator>
  <cp:lastModifiedBy>User</cp:lastModifiedBy>
  <cp:revision>3</cp:revision>
  <cp:lastPrinted>2025-04-15T17:35:00Z</cp:lastPrinted>
  <dcterms:created xsi:type="dcterms:W3CDTF">2025-04-15T12:10:00Z</dcterms:created>
  <dcterms:modified xsi:type="dcterms:W3CDTF">2025-04-15T17:35:00Z</dcterms:modified>
</cp:coreProperties>
</file>